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70" w:rsidRDefault="00537870" w:rsidP="00537870">
      <w:r>
        <w:t xml:space="preserve">Зарегистрированы изменения в Устав </w:t>
      </w:r>
    </w:p>
    <w:p w:rsidR="00537870" w:rsidRDefault="00537870" w:rsidP="00537870">
      <w:r>
        <w:t xml:space="preserve">Управление Министерства юстиции </w:t>
      </w:r>
    </w:p>
    <w:p w:rsidR="00537870" w:rsidRDefault="00537870" w:rsidP="00537870">
      <w:r>
        <w:t xml:space="preserve">Российской Федерации по Республике Татарстан </w:t>
      </w:r>
    </w:p>
    <w:p w:rsidR="00537870" w:rsidRDefault="00537870" w:rsidP="00537870">
      <w:r>
        <w:t>27 сентября 2017</w:t>
      </w:r>
      <w:r>
        <w:t xml:space="preserve">г. </w:t>
      </w:r>
    </w:p>
    <w:p w:rsidR="00537870" w:rsidRDefault="00537870" w:rsidP="00537870">
      <w:r>
        <w:t xml:space="preserve">Государственный регистрационный номер </w:t>
      </w:r>
    </w:p>
    <w:p w:rsidR="00537870" w:rsidRDefault="00537870" w:rsidP="00537870">
      <w:r>
        <w:t xml:space="preserve">№ </w:t>
      </w:r>
      <w:r>
        <w:rPr>
          <w:lang w:val="en-US"/>
        </w:rPr>
        <w:t>RU</w:t>
      </w:r>
      <w:r>
        <w:t>16510000201</w:t>
      </w:r>
      <w:r>
        <w:t>7</w:t>
      </w:r>
      <w:r>
        <w:t>001</w:t>
      </w:r>
    </w:p>
    <w:p w:rsidR="00537870" w:rsidRDefault="00537870" w:rsidP="00537870"/>
    <w:p w:rsidR="00537870" w:rsidRDefault="00537870" w:rsidP="00537870">
      <w:pPr>
        <w:ind w:left="3540" w:firstLine="708"/>
      </w:pPr>
    </w:p>
    <w:p w:rsidR="00431ED9" w:rsidRDefault="00431ED9" w:rsidP="0050702C">
      <w:pPr>
        <w:ind w:left="3540" w:firstLine="708"/>
      </w:pPr>
    </w:p>
    <w:p w:rsidR="0050702C" w:rsidRDefault="0050702C" w:rsidP="0050702C">
      <w:pPr>
        <w:ind w:left="3540" w:firstLine="708"/>
      </w:pPr>
      <w:r>
        <w:t>Утверждено</w:t>
      </w:r>
    </w:p>
    <w:p w:rsidR="0050702C" w:rsidRDefault="0050702C" w:rsidP="0050702C">
      <w:pPr>
        <w:ind w:left="3540"/>
      </w:pPr>
      <w:r>
        <w:t xml:space="preserve">решением </w:t>
      </w:r>
      <w:proofErr w:type="spellStart"/>
      <w:r>
        <w:t>Атнинского</w:t>
      </w:r>
      <w:proofErr w:type="spellEnd"/>
      <w:r>
        <w:t xml:space="preserve"> районного Совета</w:t>
      </w:r>
    </w:p>
    <w:p w:rsidR="0050702C" w:rsidRDefault="0050702C" w:rsidP="0050702C">
      <w:pPr>
        <w:ind w:left="3540"/>
      </w:pPr>
      <w:r>
        <w:t>Республики Татарстан</w:t>
      </w:r>
    </w:p>
    <w:p w:rsidR="0050702C" w:rsidRDefault="0050702C" w:rsidP="0050702C">
      <w:pPr>
        <w:ind w:left="3540"/>
      </w:pPr>
      <w:r>
        <w:t xml:space="preserve">от </w:t>
      </w:r>
      <w:r w:rsidR="00B01FC8">
        <w:t>04.08.2017</w:t>
      </w:r>
      <w:r w:rsidR="00D4515A">
        <w:t>г.</w:t>
      </w:r>
      <w:r>
        <w:t xml:space="preserve"> № </w:t>
      </w:r>
      <w:r w:rsidR="00B01FC8">
        <w:t>76</w:t>
      </w:r>
    </w:p>
    <w:p w:rsidR="0050702C" w:rsidRDefault="0050702C" w:rsidP="0050702C">
      <w:pPr>
        <w:ind w:left="3540"/>
      </w:pPr>
    </w:p>
    <w:p w:rsidR="0050702C" w:rsidRDefault="0050702C" w:rsidP="0050702C">
      <w:pPr>
        <w:ind w:left="3540"/>
      </w:pPr>
      <w:r>
        <w:t xml:space="preserve">Глава </w:t>
      </w:r>
      <w:proofErr w:type="spellStart"/>
      <w:r>
        <w:t>Атнинского</w:t>
      </w:r>
      <w:proofErr w:type="spellEnd"/>
      <w:r>
        <w:t xml:space="preserve"> муниципального района </w:t>
      </w:r>
    </w:p>
    <w:p w:rsidR="0050702C" w:rsidRDefault="0050702C" w:rsidP="0050702C">
      <w:pPr>
        <w:ind w:left="3540"/>
      </w:pPr>
      <w:r>
        <w:t>Республики Татарстан,</w:t>
      </w:r>
    </w:p>
    <w:p w:rsidR="0050702C" w:rsidRDefault="00090933" w:rsidP="0050702C">
      <w:pPr>
        <w:ind w:left="3540"/>
      </w:pPr>
      <w:r>
        <w:t>п</w:t>
      </w:r>
      <w:r w:rsidR="0050702C">
        <w:t xml:space="preserve">редседатель </w:t>
      </w:r>
      <w:proofErr w:type="spellStart"/>
      <w:r w:rsidR="0050702C">
        <w:t>Атнинского</w:t>
      </w:r>
      <w:proofErr w:type="spellEnd"/>
      <w:r w:rsidR="0050702C">
        <w:t xml:space="preserve"> районного Совета </w:t>
      </w:r>
    </w:p>
    <w:p w:rsidR="0050702C" w:rsidRDefault="0050702C" w:rsidP="0050702C">
      <w:pPr>
        <w:ind w:left="3540"/>
      </w:pPr>
      <w:r>
        <w:t>Республики Татарстан</w:t>
      </w:r>
    </w:p>
    <w:p w:rsidR="0050702C" w:rsidRDefault="0050702C" w:rsidP="0050702C">
      <w:pPr>
        <w:ind w:left="3540"/>
      </w:pPr>
    </w:p>
    <w:p w:rsidR="0050702C" w:rsidRDefault="0050702C" w:rsidP="0050702C">
      <w:pPr>
        <w:ind w:left="3540"/>
      </w:pPr>
      <w:r>
        <w:t xml:space="preserve">_______________ </w:t>
      </w:r>
      <w:proofErr w:type="spellStart"/>
      <w:r>
        <w:t>Г.Г.Хакимов</w:t>
      </w:r>
      <w:proofErr w:type="spellEnd"/>
    </w:p>
    <w:p w:rsidR="00D85468" w:rsidRDefault="00D85468" w:rsidP="0050702C">
      <w:pPr>
        <w:ind w:left="3540"/>
      </w:pPr>
    </w:p>
    <w:p w:rsidR="0050702C" w:rsidRDefault="0050702C"/>
    <w:p w:rsidR="0050702C" w:rsidRDefault="0050702C"/>
    <w:p w:rsidR="0050702C" w:rsidRDefault="0050702C"/>
    <w:p w:rsidR="0050702C" w:rsidRDefault="0050702C"/>
    <w:p w:rsidR="0050702C" w:rsidRDefault="0050702C"/>
    <w:p w:rsidR="009775FA" w:rsidRDefault="009775FA"/>
    <w:p w:rsidR="0050702C" w:rsidRPr="0050702C" w:rsidRDefault="0050702C" w:rsidP="00090933">
      <w:pPr>
        <w:jc w:val="center"/>
        <w:rPr>
          <w:b/>
          <w:sz w:val="40"/>
          <w:szCs w:val="40"/>
        </w:rPr>
      </w:pPr>
      <w:r w:rsidRPr="0050702C">
        <w:rPr>
          <w:b/>
          <w:sz w:val="40"/>
          <w:szCs w:val="40"/>
        </w:rPr>
        <w:t>НОВАЯ РЕДАКЦИЯ СТАТ</w:t>
      </w:r>
      <w:r w:rsidR="001A19B7">
        <w:rPr>
          <w:b/>
          <w:sz w:val="40"/>
          <w:szCs w:val="40"/>
        </w:rPr>
        <w:t>ЕЙ</w:t>
      </w:r>
      <w:r w:rsidR="0007079F">
        <w:rPr>
          <w:b/>
          <w:sz w:val="40"/>
          <w:szCs w:val="40"/>
        </w:rPr>
        <w:t xml:space="preserve"> </w:t>
      </w:r>
      <w:r w:rsidR="00090933">
        <w:rPr>
          <w:b/>
          <w:sz w:val="40"/>
          <w:szCs w:val="40"/>
        </w:rPr>
        <w:t>УСТАВА</w:t>
      </w:r>
    </w:p>
    <w:p w:rsidR="0050702C" w:rsidRPr="0050702C" w:rsidRDefault="0050702C" w:rsidP="0050702C">
      <w:pPr>
        <w:jc w:val="center"/>
        <w:rPr>
          <w:b/>
          <w:sz w:val="40"/>
          <w:szCs w:val="40"/>
        </w:rPr>
      </w:pPr>
      <w:r w:rsidRPr="0050702C">
        <w:rPr>
          <w:b/>
          <w:sz w:val="40"/>
          <w:szCs w:val="40"/>
        </w:rPr>
        <w:t>АТНИНСКОГО МУНИЦИПАЛЬНОГО РАЙОНА</w:t>
      </w:r>
    </w:p>
    <w:p w:rsidR="0050702C" w:rsidRPr="0050702C" w:rsidRDefault="0050702C" w:rsidP="0050702C">
      <w:pPr>
        <w:jc w:val="center"/>
        <w:rPr>
          <w:b/>
          <w:sz w:val="40"/>
          <w:szCs w:val="40"/>
        </w:rPr>
      </w:pPr>
      <w:r w:rsidRPr="0050702C">
        <w:rPr>
          <w:b/>
          <w:sz w:val="40"/>
          <w:szCs w:val="40"/>
        </w:rPr>
        <w:t>РЕСПУБЛИКИ ТАТАРСТАН</w:t>
      </w:r>
    </w:p>
    <w:p w:rsidR="0050702C" w:rsidRDefault="0050702C"/>
    <w:p w:rsidR="0050702C" w:rsidRDefault="0050702C"/>
    <w:p w:rsidR="0050702C" w:rsidRDefault="0050702C"/>
    <w:p w:rsidR="0050702C" w:rsidRDefault="0050702C"/>
    <w:p w:rsidR="00911F93" w:rsidRDefault="00911F93">
      <w:bookmarkStart w:id="0" w:name="_GoBack"/>
      <w:bookmarkEnd w:id="0"/>
    </w:p>
    <w:p w:rsidR="00911F93" w:rsidRDefault="00911F93"/>
    <w:p w:rsidR="00911F93" w:rsidRDefault="00911F93"/>
    <w:p w:rsidR="00911F93" w:rsidRDefault="00911F93"/>
    <w:p w:rsidR="00911F93" w:rsidRDefault="00911F93"/>
    <w:p w:rsidR="00205FED" w:rsidRDefault="00205FED"/>
    <w:p w:rsidR="00205FED" w:rsidRDefault="00205FED"/>
    <w:p w:rsidR="00205FED" w:rsidRDefault="00205FED"/>
    <w:p w:rsidR="0050702C" w:rsidRDefault="0050702C"/>
    <w:p w:rsidR="0050702C" w:rsidRDefault="0050702C" w:rsidP="0050702C">
      <w:pPr>
        <w:jc w:val="center"/>
      </w:pPr>
      <w:proofErr w:type="spellStart"/>
      <w:r>
        <w:t>с</w:t>
      </w:r>
      <w:proofErr w:type="gramStart"/>
      <w:r>
        <w:t>.Б</w:t>
      </w:r>
      <w:proofErr w:type="gramEnd"/>
      <w:r>
        <w:t>ольшая</w:t>
      </w:r>
      <w:proofErr w:type="spellEnd"/>
      <w:r>
        <w:t xml:space="preserve"> Атня</w:t>
      </w:r>
    </w:p>
    <w:p w:rsidR="00205FED" w:rsidRDefault="0050702C" w:rsidP="00205FED">
      <w:pPr>
        <w:jc w:val="center"/>
      </w:pPr>
      <w:r>
        <w:t>201</w:t>
      </w:r>
      <w:r w:rsidR="00B01FC8">
        <w:t>7</w:t>
      </w:r>
      <w:r>
        <w:t xml:space="preserve"> год</w:t>
      </w:r>
    </w:p>
    <w:p w:rsidR="00B01FC8" w:rsidRPr="00205FED" w:rsidRDefault="00B01FC8" w:rsidP="00205FED">
      <w:r w:rsidRPr="009A2036">
        <w:rPr>
          <w:rFonts w:cstheme="minorHAnsi"/>
          <w:b/>
          <w:bCs/>
        </w:rPr>
        <w:lastRenderedPageBreak/>
        <w:t>Статья 7. Права района на решение вопросов, не отнесенных к вопросам местного значения района</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1. Органы местного самоуправления района имеют право </w:t>
      </w:r>
      <w:proofErr w:type="gramStart"/>
      <w:r w:rsidRPr="009A2036">
        <w:rPr>
          <w:rFonts w:cstheme="minorHAnsi"/>
        </w:rPr>
        <w:t>на</w:t>
      </w:r>
      <w:proofErr w:type="gramEnd"/>
      <w:r w:rsidRPr="009A2036">
        <w:rPr>
          <w:rFonts w:cstheme="minorHAnsi"/>
        </w:rPr>
        <w:t>:</w:t>
      </w:r>
    </w:p>
    <w:p w:rsidR="00B01FC8" w:rsidRPr="009A2036" w:rsidRDefault="00B01FC8" w:rsidP="00455AA1">
      <w:pPr>
        <w:autoSpaceDE w:val="0"/>
        <w:autoSpaceDN w:val="0"/>
        <w:adjustRightInd w:val="0"/>
        <w:ind w:firstLine="709"/>
        <w:rPr>
          <w:rFonts w:cstheme="minorHAnsi"/>
        </w:rPr>
      </w:pPr>
      <w:r w:rsidRPr="009A2036">
        <w:rPr>
          <w:rFonts w:cstheme="minorHAnsi"/>
        </w:rPr>
        <w:t>1) создание музеев района;</w:t>
      </w:r>
    </w:p>
    <w:p w:rsidR="00B01FC8" w:rsidRPr="009A2036" w:rsidRDefault="00B01FC8" w:rsidP="00455AA1">
      <w:pPr>
        <w:autoSpaceDE w:val="0"/>
        <w:autoSpaceDN w:val="0"/>
        <w:adjustRightInd w:val="0"/>
        <w:ind w:firstLine="709"/>
        <w:rPr>
          <w:rFonts w:cstheme="minorHAnsi"/>
        </w:rPr>
      </w:pPr>
      <w:r w:rsidRPr="009A2036">
        <w:rPr>
          <w:rFonts w:cstheme="minorHAnsi"/>
        </w:rPr>
        <w:t>2) участие в осуществлении деятельности по опеке и попечительству;</w:t>
      </w:r>
    </w:p>
    <w:p w:rsidR="00B01FC8" w:rsidRPr="009A2036" w:rsidRDefault="00B01FC8" w:rsidP="00455AA1">
      <w:pPr>
        <w:autoSpaceDE w:val="0"/>
        <w:autoSpaceDN w:val="0"/>
        <w:adjustRightInd w:val="0"/>
        <w:ind w:firstLine="709"/>
        <w:rPr>
          <w:rFonts w:cstheme="minorHAnsi"/>
        </w:rPr>
      </w:pPr>
      <w:r w:rsidRPr="009A2036">
        <w:rPr>
          <w:rFonts w:cstheme="minorHAnsi"/>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B01FC8" w:rsidRPr="009A2036" w:rsidRDefault="00B01FC8" w:rsidP="00455AA1">
      <w:pPr>
        <w:autoSpaceDE w:val="0"/>
        <w:autoSpaceDN w:val="0"/>
        <w:adjustRightInd w:val="0"/>
        <w:ind w:firstLine="709"/>
        <w:rPr>
          <w:rFonts w:cstheme="minorHAnsi"/>
        </w:rPr>
      </w:pPr>
      <w:r w:rsidRPr="009A2036">
        <w:rPr>
          <w:rFonts w:cstheme="minorHAnsi"/>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5) оказание поддержки общественным наблюдательным комиссиям, осуществляющим общественный </w:t>
      </w:r>
      <w:proofErr w:type="gramStart"/>
      <w:r w:rsidRPr="009A2036">
        <w:rPr>
          <w:rFonts w:cstheme="minorHAnsi"/>
        </w:rPr>
        <w:t>контроль за</w:t>
      </w:r>
      <w:proofErr w:type="gramEnd"/>
      <w:r w:rsidRPr="009A2036">
        <w:rPr>
          <w:rFonts w:cstheme="minorHAnsi"/>
        </w:rPr>
        <w:t xml:space="preserve"> обеспечением прав человека и содействие лицам, находящимся в местах принудительного содержания;</w:t>
      </w:r>
    </w:p>
    <w:p w:rsidR="00B01FC8" w:rsidRPr="009A2036" w:rsidRDefault="00B01FC8" w:rsidP="00455AA1">
      <w:pPr>
        <w:autoSpaceDE w:val="0"/>
        <w:autoSpaceDN w:val="0"/>
        <w:adjustRightInd w:val="0"/>
        <w:ind w:firstLine="709"/>
        <w:rPr>
          <w:rFonts w:cstheme="minorHAnsi"/>
        </w:rPr>
      </w:pPr>
      <w:r w:rsidRPr="009A2036">
        <w:rPr>
          <w:rFonts w:cstheme="minorHAnsi"/>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01FC8" w:rsidRPr="009A2036" w:rsidRDefault="00B01FC8" w:rsidP="00455AA1">
      <w:pPr>
        <w:autoSpaceDE w:val="0"/>
        <w:autoSpaceDN w:val="0"/>
        <w:adjustRightInd w:val="0"/>
        <w:ind w:firstLine="709"/>
        <w:rPr>
          <w:rFonts w:cstheme="minorHAnsi"/>
        </w:rPr>
      </w:pPr>
      <w:r w:rsidRPr="009A2036">
        <w:rPr>
          <w:rFonts w:cstheme="minorHAnsi"/>
        </w:rPr>
        <w:t>7) создание условий для развития туризма;</w:t>
      </w:r>
    </w:p>
    <w:p w:rsidR="00B01FC8" w:rsidRPr="009A2036" w:rsidRDefault="00B01FC8" w:rsidP="00455AA1">
      <w:pPr>
        <w:autoSpaceDE w:val="0"/>
        <w:autoSpaceDN w:val="0"/>
        <w:adjustRightInd w:val="0"/>
        <w:ind w:firstLine="709"/>
        <w:rPr>
          <w:rFonts w:cstheme="minorHAnsi"/>
        </w:rPr>
      </w:pPr>
      <w:r w:rsidRPr="009A2036">
        <w:rPr>
          <w:rFonts w:cstheme="minorHAnsi"/>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01FC8" w:rsidRPr="009A2036" w:rsidRDefault="00B01FC8" w:rsidP="00455AA1">
      <w:pPr>
        <w:autoSpaceDE w:val="0"/>
        <w:autoSpaceDN w:val="0"/>
        <w:adjustRightInd w:val="0"/>
        <w:ind w:firstLine="709"/>
        <w:rPr>
          <w:rFonts w:cstheme="minorHAnsi"/>
        </w:rPr>
      </w:pPr>
      <w:r w:rsidRPr="009A2036">
        <w:rPr>
          <w:rFonts w:cstheme="minorHAnsi"/>
        </w:rPr>
        <w:t>9) осуществление мероприятий, предусмотренных Федеральным законом «О донорстве крови и ее компонентов.</w:t>
      </w:r>
    </w:p>
    <w:p w:rsidR="00B01FC8" w:rsidRPr="009A2036" w:rsidRDefault="00B01FC8" w:rsidP="00455AA1">
      <w:pPr>
        <w:pStyle w:val="ConsPlusNormal"/>
        <w:tabs>
          <w:tab w:val="left" w:pos="0"/>
        </w:tabs>
        <w:ind w:firstLine="709"/>
        <w:jc w:val="both"/>
        <w:rPr>
          <w:rFonts w:asciiTheme="minorHAnsi" w:hAnsiTheme="minorHAnsi" w:cstheme="minorHAnsi"/>
          <w:sz w:val="28"/>
          <w:szCs w:val="28"/>
        </w:rPr>
      </w:pPr>
      <w:r w:rsidRPr="009A2036">
        <w:rPr>
          <w:rFonts w:asciiTheme="minorHAnsi" w:hAnsiTheme="minorHAnsi" w:cstheme="minorHAnsi"/>
          <w:sz w:val="28"/>
          <w:szCs w:val="28"/>
        </w:rPr>
        <w:t xml:space="preserve">10)  совершение нотариальных действий, предусмотренных </w:t>
      </w:r>
      <w:hyperlink r:id="rId8" w:history="1">
        <w:r w:rsidRPr="009A2036">
          <w:rPr>
            <w:rFonts w:asciiTheme="minorHAnsi" w:hAnsiTheme="minorHAnsi" w:cstheme="minorHAnsi"/>
            <w:sz w:val="28"/>
            <w:szCs w:val="28"/>
          </w:rPr>
          <w:t>законодательством</w:t>
        </w:r>
      </w:hyperlink>
      <w:r w:rsidRPr="009A2036">
        <w:rPr>
          <w:rFonts w:asciiTheme="minorHAnsi" w:hAnsiTheme="minorHAnsi" w:cstheme="minorHAnsi"/>
          <w:sz w:val="28"/>
          <w:szCs w:val="28"/>
        </w:rPr>
        <w:t>, в случае отсутствия в расположенном на межселенной территории населенном пункте нотариуса;</w:t>
      </w:r>
    </w:p>
    <w:p w:rsidR="00B01FC8" w:rsidRPr="009A2036" w:rsidRDefault="00B01FC8" w:rsidP="00455AA1">
      <w:pPr>
        <w:autoSpaceDE w:val="0"/>
        <w:autoSpaceDN w:val="0"/>
        <w:adjustRightInd w:val="0"/>
        <w:ind w:firstLine="709"/>
        <w:rPr>
          <w:rFonts w:cstheme="minorHAnsi"/>
        </w:rPr>
      </w:pPr>
      <w:r w:rsidRPr="009A2036">
        <w:rPr>
          <w:rFonts w:cstheme="minorHAnsi"/>
          <w:b/>
          <w:bCs/>
        </w:rPr>
        <w:t xml:space="preserve"> </w:t>
      </w:r>
      <w:r w:rsidRPr="009A2036">
        <w:rPr>
          <w:rFonts w:cstheme="minorHAnsi"/>
        </w:rPr>
        <w:t>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12) осуществление мероприятий в сфере профилактики правонарушений, предусмотренных Федеральным </w:t>
      </w:r>
      <w:hyperlink r:id="rId9" w:history="1">
        <w:r w:rsidRPr="009A2036">
          <w:rPr>
            <w:rFonts w:cstheme="minorHAnsi"/>
          </w:rPr>
          <w:t>законом</w:t>
        </w:r>
      </w:hyperlink>
      <w:r w:rsidRPr="009A2036">
        <w:rPr>
          <w:rFonts w:cstheme="minorHAnsi"/>
        </w:rPr>
        <w:t xml:space="preserve"> "Об основах системы профилактики правонарушений в Российской Федерации</w:t>
      </w:r>
    </w:p>
    <w:p w:rsidR="00B01FC8" w:rsidRPr="009A2036" w:rsidRDefault="00B01FC8" w:rsidP="00455AA1">
      <w:pPr>
        <w:autoSpaceDE w:val="0"/>
        <w:autoSpaceDN w:val="0"/>
        <w:adjustRightInd w:val="0"/>
        <w:ind w:firstLine="709"/>
        <w:rPr>
          <w:rFonts w:cstheme="minorHAnsi"/>
        </w:rPr>
      </w:pPr>
      <w:r w:rsidRPr="009A2036">
        <w:rPr>
          <w:rFonts w:cstheme="minorHAnsi"/>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2. </w:t>
      </w:r>
      <w:proofErr w:type="gramStart"/>
      <w:r w:rsidRPr="009A2036">
        <w:rPr>
          <w:rFonts w:cstheme="minorHAnsi"/>
        </w:rPr>
        <w:t>Органы местного самоуправления района вправе решать вопросы, указанные в пункте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9A2036">
        <w:rPr>
          <w:rFonts w:cstheme="minorHAnsi"/>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w:t>
      </w:r>
      <w:r w:rsidRPr="009A2036">
        <w:rPr>
          <w:rFonts w:cstheme="minorHAnsi"/>
        </w:rPr>
        <w:lastRenderedPageBreak/>
        <w:t>Российской Федерации, и поступлений налоговых доходов по дополнительным нормативам отчислений.</w:t>
      </w:r>
    </w:p>
    <w:p w:rsidR="00B01FC8" w:rsidRPr="009A2036" w:rsidRDefault="00B01FC8" w:rsidP="00455AA1">
      <w:pPr>
        <w:autoSpaceDE w:val="0"/>
        <w:autoSpaceDN w:val="0"/>
        <w:adjustRightInd w:val="0"/>
        <w:ind w:firstLine="709"/>
        <w:outlineLvl w:val="2"/>
        <w:rPr>
          <w:rFonts w:cstheme="minorHAnsi"/>
          <w:b/>
        </w:rPr>
      </w:pPr>
    </w:p>
    <w:p w:rsidR="00B01FC8" w:rsidRPr="009A2036" w:rsidRDefault="00B01FC8" w:rsidP="00455AA1">
      <w:pPr>
        <w:autoSpaceDE w:val="0"/>
        <w:autoSpaceDN w:val="0"/>
        <w:adjustRightInd w:val="0"/>
        <w:ind w:firstLine="709"/>
        <w:outlineLvl w:val="2"/>
        <w:rPr>
          <w:rFonts w:cstheme="minorHAnsi"/>
          <w:b/>
          <w:bCs/>
        </w:rPr>
      </w:pPr>
      <w:r w:rsidRPr="009A2036">
        <w:rPr>
          <w:rFonts w:cstheme="minorHAnsi"/>
          <w:b/>
          <w:bCs/>
        </w:rPr>
        <w:t>Статья 16. Публичные слушания</w:t>
      </w:r>
    </w:p>
    <w:p w:rsidR="00B01FC8" w:rsidRPr="009A2036" w:rsidRDefault="00B01FC8" w:rsidP="00455AA1">
      <w:pPr>
        <w:autoSpaceDE w:val="0"/>
        <w:autoSpaceDN w:val="0"/>
        <w:adjustRightInd w:val="0"/>
        <w:ind w:firstLine="709"/>
        <w:rPr>
          <w:rFonts w:cstheme="minorHAnsi"/>
        </w:rPr>
      </w:pPr>
      <w:r w:rsidRPr="009A2036">
        <w:rPr>
          <w:rFonts w:cstheme="minorHAnsi"/>
        </w:rPr>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B01FC8" w:rsidRPr="009A2036" w:rsidRDefault="00B01FC8" w:rsidP="00455AA1">
      <w:pPr>
        <w:autoSpaceDE w:val="0"/>
        <w:autoSpaceDN w:val="0"/>
        <w:adjustRightInd w:val="0"/>
        <w:ind w:firstLine="709"/>
        <w:rPr>
          <w:rFonts w:cstheme="minorHAnsi"/>
        </w:rPr>
      </w:pPr>
      <w:r w:rsidRPr="009A2036">
        <w:rPr>
          <w:rFonts w:cstheme="minorHAnsi"/>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B01FC8" w:rsidRPr="009A2036" w:rsidRDefault="00B01FC8" w:rsidP="00455AA1">
      <w:pPr>
        <w:autoSpaceDE w:val="0"/>
        <w:autoSpaceDN w:val="0"/>
        <w:adjustRightInd w:val="0"/>
        <w:ind w:firstLine="709"/>
        <w:rPr>
          <w:rFonts w:cstheme="minorHAnsi"/>
        </w:rPr>
      </w:pPr>
      <w:r w:rsidRPr="009A2036">
        <w:rPr>
          <w:rFonts w:cstheme="minorHAnsi"/>
        </w:rPr>
        <w:t>3. На публичные слушания должны выноситься:</w:t>
      </w:r>
    </w:p>
    <w:p w:rsidR="00B01FC8" w:rsidRPr="009A2036" w:rsidRDefault="00B01FC8" w:rsidP="00455AA1">
      <w:pPr>
        <w:autoSpaceDE w:val="0"/>
        <w:autoSpaceDN w:val="0"/>
        <w:adjustRightInd w:val="0"/>
        <w:ind w:firstLine="709"/>
        <w:rPr>
          <w:rFonts w:cstheme="minorHAnsi"/>
        </w:rPr>
      </w:pPr>
      <w:proofErr w:type="gramStart"/>
      <w:r w:rsidRPr="009A2036">
        <w:rPr>
          <w:rFonts w:cstheme="minorHAnsi"/>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9A2036">
          <w:rPr>
            <w:rFonts w:cstheme="minorHAnsi"/>
          </w:rPr>
          <w:t>Конституции</w:t>
        </w:r>
      </w:hyperlink>
      <w:r w:rsidRPr="009A2036">
        <w:rPr>
          <w:rFonts w:cstheme="minorHAnsi"/>
        </w:rPr>
        <w:t xml:space="preserve"> Российской Федерации, федеральных законов, конституции (устава) или законов </w:t>
      </w:r>
      <w:r w:rsidR="00205D01" w:rsidRPr="009A2036">
        <w:rPr>
          <w:rFonts w:cstheme="minorHAnsi"/>
        </w:rPr>
        <w:t>Республики Татарстан</w:t>
      </w:r>
      <w:r w:rsidRPr="009A2036">
        <w:rPr>
          <w:rFonts w:cstheme="minorHAnsi"/>
        </w:rPr>
        <w:t xml:space="preserve"> в целях приведения данного устава в соответствие с этими нормативными правовыми актами;</w:t>
      </w:r>
      <w:proofErr w:type="gramEnd"/>
    </w:p>
    <w:p w:rsidR="00B01FC8" w:rsidRPr="009A2036" w:rsidRDefault="00B01FC8" w:rsidP="00455AA1">
      <w:pPr>
        <w:autoSpaceDE w:val="0"/>
        <w:autoSpaceDN w:val="0"/>
        <w:adjustRightInd w:val="0"/>
        <w:ind w:firstLine="709"/>
        <w:rPr>
          <w:rFonts w:cstheme="minorHAnsi"/>
        </w:rPr>
      </w:pPr>
      <w:r w:rsidRPr="009A2036">
        <w:rPr>
          <w:rFonts w:cstheme="minorHAnsi"/>
        </w:rPr>
        <w:t>2) проект бюджета района и отчета о его исполнении;</w:t>
      </w:r>
    </w:p>
    <w:p w:rsidR="00B01FC8" w:rsidRPr="009A2036" w:rsidRDefault="00B01FC8" w:rsidP="00455AA1">
      <w:pPr>
        <w:shd w:val="clear" w:color="auto" w:fill="FFFFFF"/>
        <w:ind w:firstLine="709"/>
        <w:rPr>
          <w:rFonts w:cstheme="minorHAnsi"/>
        </w:rPr>
      </w:pPr>
      <w:proofErr w:type="gramStart"/>
      <w:r w:rsidRPr="009A2036">
        <w:rPr>
          <w:rFonts w:cstheme="minorHAnsi"/>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w:t>
      </w:r>
      <w:r w:rsidRPr="009A2036">
        <w:rPr>
          <w:rFonts w:cstheme="minorHAnsi"/>
          <w:b/>
          <w:bCs/>
        </w:rPr>
        <w:t>,</w:t>
      </w:r>
      <w:r w:rsidRPr="009A2036">
        <w:rPr>
          <w:rFonts w:cstheme="minorHAnsi"/>
        </w:rP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9A2036">
        <w:rPr>
          <w:rFonts w:cstheme="minorHAnsi"/>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B01FC8" w:rsidRPr="009A2036" w:rsidRDefault="00B01FC8" w:rsidP="00455AA1">
      <w:pPr>
        <w:autoSpaceDE w:val="0"/>
        <w:autoSpaceDN w:val="0"/>
        <w:adjustRightInd w:val="0"/>
        <w:ind w:firstLine="709"/>
        <w:rPr>
          <w:rFonts w:cstheme="minorHAnsi"/>
        </w:rPr>
      </w:pPr>
      <w:r w:rsidRPr="009A2036">
        <w:rPr>
          <w:rFonts w:cstheme="minorHAnsi"/>
        </w:rPr>
        <w:t>4) вопросы преобразования района.</w:t>
      </w:r>
    </w:p>
    <w:p w:rsidR="00B01FC8" w:rsidRPr="009A2036" w:rsidRDefault="00B01FC8" w:rsidP="00455AA1">
      <w:pPr>
        <w:autoSpaceDE w:val="0"/>
        <w:autoSpaceDN w:val="0"/>
        <w:adjustRightInd w:val="0"/>
        <w:ind w:firstLine="709"/>
        <w:rPr>
          <w:rFonts w:cstheme="minorHAnsi"/>
        </w:rPr>
      </w:pPr>
      <w:r w:rsidRPr="009A2036">
        <w:rPr>
          <w:rFonts w:cstheme="minorHAnsi"/>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B01FC8" w:rsidRPr="009A2036" w:rsidRDefault="00B01FC8" w:rsidP="00455AA1">
      <w:pPr>
        <w:autoSpaceDE w:val="0"/>
        <w:autoSpaceDN w:val="0"/>
        <w:adjustRightInd w:val="0"/>
        <w:ind w:firstLine="709"/>
        <w:rPr>
          <w:rFonts w:cstheme="minorHAnsi"/>
        </w:rPr>
      </w:pPr>
      <w:r w:rsidRPr="009A2036">
        <w:rPr>
          <w:rFonts w:cstheme="minorHAnsi"/>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w:t>
      </w:r>
      <w:r w:rsidRPr="009A2036">
        <w:rPr>
          <w:rFonts w:cstheme="minorHAnsi"/>
        </w:rPr>
        <w:lastRenderedPageBreak/>
        <w:t>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B01FC8" w:rsidRPr="009A2036" w:rsidRDefault="00B01FC8" w:rsidP="00455AA1">
      <w:pPr>
        <w:autoSpaceDE w:val="0"/>
        <w:autoSpaceDN w:val="0"/>
        <w:adjustRightInd w:val="0"/>
        <w:ind w:firstLine="709"/>
        <w:rPr>
          <w:rFonts w:cstheme="minorHAnsi"/>
        </w:rPr>
      </w:pPr>
      <w:r w:rsidRPr="009A2036">
        <w:rPr>
          <w:rFonts w:cstheme="minorHAnsi"/>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B01FC8" w:rsidRPr="009A2036" w:rsidRDefault="00B01FC8" w:rsidP="00455AA1">
      <w:pPr>
        <w:autoSpaceDE w:val="0"/>
        <w:autoSpaceDN w:val="0"/>
        <w:adjustRightInd w:val="0"/>
        <w:ind w:firstLine="709"/>
        <w:rPr>
          <w:rFonts w:cstheme="minorHAnsi"/>
        </w:rPr>
      </w:pPr>
      <w:r w:rsidRPr="009A2036">
        <w:rPr>
          <w:rFonts w:cstheme="minorHAnsi"/>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B01FC8" w:rsidRPr="009A2036" w:rsidRDefault="00B01FC8" w:rsidP="00455AA1">
      <w:pPr>
        <w:autoSpaceDE w:val="0"/>
        <w:autoSpaceDN w:val="0"/>
        <w:adjustRightInd w:val="0"/>
        <w:ind w:firstLine="709"/>
        <w:rPr>
          <w:rFonts w:cstheme="minorHAnsi"/>
        </w:rPr>
      </w:pPr>
      <w:r w:rsidRPr="009A2036">
        <w:rPr>
          <w:rFonts w:cstheme="minorHAnsi"/>
        </w:rPr>
        <w:t>9. Результаты публичных слушаний должны быть опубликованы (обнародованы) не позднее чем через 5 дней после проведения публичных слушаний, если иное не предусмотрено действующим законодательством.</w:t>
      </w:r>
    </w:p>
    <w:p w:rsidR="00B01FC8" w:rsidRPr="009A2036" w:rsidRDefault="00B01FC8" w:rsidP="00455AA1">
      <w:pPr>
        <w:autoSpaceDE w:val="0"/>
        <w:autoSpaceDN w:val="0"/>
        <w:adjustRightInd w:val="0"/>
        <w:ind w:firstLine="709"/>
        <w:rPr>
          <w:rFonts w:cstheme="minorHAnsi"/>
        </w:rPr>
      </w:pPr>
      <w:r w:rsidRPr="009A2036">
        <w:rPr>
          <w:rFonts w:cstheme="minorHAnsi"/>
        </w:rPr>
        <w:t>10. Порядок организации и проведения публичных слушаний определяется Положением о публичных слушаниях, утверждаемым Советом района.</w:t>
      </w:r>
    </w:p>
    <w:p w:rsidR="00B01FC8" w:rsidRPr="009A2036" w:rsidRDefault="00B01FC8" w:rsidP="00455AA1">
      <w:pPr>
        <w:autoSpaceDE w:val="0"/>
        <w:autoSpaceDN w:val="0"/>
        <w:adjustRightInd w:val="0"/>
        <w:ind w:firstLine="709"/>
        <w:outlineLvl w:val="2"/>
        <w:rPr>
          <w:rFonts w:cstheme="minorHAnsi"/>
          <w:b/>
        </w:rPr>
      </w:pPr>
    </w:p>
    <w:p w:rsidR="00B01FC8" w:rsidRPr="009A2036" w:rsidRDefault="00B01FC8" w:rsidP="00455AA1">
      <w:pPr>
        <w:ind w:firstLine="709"/>
        <w:rPr>
          <w:rFonts w:cstheme="minorHAnsi"/>
          <w:b/>
        </w:rPr>
      </w:pPr>
      <w:r w:rsidRPr="009A2036">
        <w:rPr>
          <w:rFonts w:cstheme="minorHAnsi"/>
          <w:b/>
        </w:rPr>
        <w:t>Статья 26. Статус депутата Совета района</w:t>
      </w:r>
    </w:p>
    <w:p w:rsidR="00B01FC8" w:rsidRPr="009A2036" w:rsidRDefault="00B01FC8" w:rsidP="00455AA1">
      <w:pPr>
        <w:ind w:firstLine="709"/>
        <w:rPr>
          <w:rFonts w:cstheme="minorHAnsi"/>
        </w:rPr>
      </w:pPr>
      <w:r w:rsidRPr="009A2036">
        <w:rPr>
          <w:rFonts w:cstheme="minorHAnsi"/>
        </w:rPr>
        <w:t xml:space="preserve">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w:t>
      </w:r>
      <w:proofErr w:type="gramStart"/>
      <w:r w:rsidRPr="009A2036">
        <w:rPr>
          <w:rFonts w:cstheme="minorHAnsi"/>
        </w:rPr>
        <w:t>начала работы Совета района нового созыва</w:t>
      </w:r>
      <w:proofErr w:type="gramEnd"/>
      <w:r w:rsidRPr="009A2036">
        <w:rPr>
          <w:rFonts w:cstheme="minorHAnsi"/>
        </w:rPr>
        <w:t>.</w:t>
      </w:r>
    </w:p>
    <w:p w:rsidR="00B01FC8" w:rsidRPr="009A2036" w:rsidRDefault="00B01FC8" w:rsidP="00455AA1">
      <w:pPr>
        <w:ind w:firstLine="709"/>
        <w:rPr>
          <w:rFonts w:cstheme="minorHAnsi"/>
        </w:rPr>
      </w:pPr>
      <w:r w:rsidRPr="009A2036">
        <w:rPr>
          <w:rFonts w:eastAsia="Calibri" w:cstheme="minorHAnsi"/>
        </w:rPr>
        <w:t>Срок полномочий депутата Совета района не может быть менее двух и более пяти лет</w:t>
      </w:r>
    </w:p>
    <w:p w:rsidR="00B01FC8" w:rsidRPr="009A2036" w:rsidRDefault="00B01FC8" w:rsidP="00455AA1">
      <w:pPr>
        <w:ind w:firstLine="709"/>
        <w:rPr>
          <w:rFonts w:cstheme="minorHAnsi"/>
        </w:rPr>
      </w:pPr>
      <w:r w:rsidRPr="009A2036">
        <w:rPr>
          <w:rFonts w:cstheme="minorHAnsi"/>
        </w:rPr>
        <w:t>2. Депутат осуществляет свою деятельность в соответствии с положением о статусе депутата и регламентом Совета района.</w:t>
      </w:r>
    </w:p>
    <w:p w:rsidR="00B01FC8" w:rsidRPr="009A2036" w:rsidRDefault="00B01FC8" w:rsidP="00455AA1">
      <w:pPr>
        <w:ind w:firstLine="709"/>
        <w:rPr>
          <w:rFonts w:cstheme="minorHAnsi"/>
        </w:rPr>
      </w:pPr>
      <w:r w:rsidRPr="009A2036">
        <w:rPr>
          <w:rFonts w:cstheme="minorHAnsi"/>
        </w:rPr>
        <w:t>3. Депутат Совета района работает на не 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B01FC8" w:rsidRPr="009A2036" w:rsidRDefault="00B01FC8" w:rsidP="00455AA1">
      <w:pPr>
        <w:ind w:firstLine="709"/>
        <w:rPr>
          <w:rFonts w:cstheme="minorHAnsi"/>
        </w:rPr>
      </w:pPr>
      <w:r w:rsidRPr="009A2036">
        <w:rPr>
          <w:rFonts w:cstheme="minorHAnsi"/>
        </w:rPr>
        <w:t xml:space="preserve"> 4.Депутат  должен соблюдать ограничения, запреты, исполнять обязанности, которые установлены Федеральным </w:t>
      </w:r>
      <w:hyperlink r:id="rId11" w:history="1">
        <w:r w:rsidRPr="009A2036">
          <w:rPr>
            <w:rFonts w:cstheme="minorHAnsi"/>
          </w:rPr>
          <w:t>законом</w:t>
        </w:r>
      </w:hyperlink>
      <w:r w:rsidRPr="009A2036">
        <w:rPr>
          <w:rFonts w:cstheme="minorHAnsi"/>
        </w:rPr>
        <w:t xml:space="preserve"> от 25 декабря 2008 года N 273-ФЗ "О противодействии коррупции" и другими федеральными законами. </w:t>
      </w:r>
      <w:proofErr w:type="gramStart"/>
      <w:r w:rsidRPr="009A2036">
        <w:rPr>
          <w:rFonts w:cstheme="minorHAnsi"/>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2" w:history="1">
        <w:r w:rsidRPr="009A2036">
          <w:rPr>
            <w:rFonts w:cstheme="minorHAnsi"/>
          </w:rPr>
          <w:t>законом</w:t>
        </w:r>
      </w:hyperlink>
      <w:r w:rsidRPr="009A2036">
        <w:rPr>
          <w:rFonts w:cstheme="minorHAnsi"/>
        </w:rPr>
        <w:t xml:space="preserve"> от 25 декабря 2008 года N 273-ФЗ "О противодействии коррупции", Федеральным </w:t>
      </w:r>
      <w:hyperlink r:id="rId13" w:history="1">
        <w:r w:rsidRPr="009A2036">
          <w:rPr>
            <w:rFonts w:cstheme="minorHAnsi"/>
          </w:rPr>
          <w:t>законом</w:t>
        </w:r>
      </w:hyperlink>
      <w:r w:rsidRPr="009A2036">
        <w:rPr>
          <w:rFonts w:cstheme="minorHAns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 w:history="1">
        <w:r w:rsidRPr="009A2036">
          <w:rPr>
            <w:rFonts w:cstheme="minorHAnsi"/>
          </w:rPr>
          <w:t>законом</w:t>
        </w:r>
      </w:hyperlink>
      <w:r w:rsidRPr="009A2036">
        <w:rPr>
          <w:rFonts w:cstheme="minorHAnsi"/>
        </w:rPr>
        <w:t xml:space="preserve"> от 7 мая 2013 года N 79-ФЗ "О запрете отдельным категориям</w:t>
      </w:r>
      <w:proofErr w:type="gramEnd"/>
      <w:r w:rsidRPr="009A2036">
        <w:rPr>
          <w:rFonts w:cstheme="minorHAnsi"/>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1FC8" w:rsidRPr="009A2036" w:rsidRDefault="00B01FC8" w:rsidP="00455AA1">
      <w:pPr>
        <w:ind w:firstLine="709"/>
        <w:rPr>
          <w:rFonts w:cstheme="minorHAnsi"/>
        </w:rPr>
      </w:pPr>
      <w:r w:rsidRPr="009A2036">
        <w:rPr>
          <w:rFonts w:cstheme="minorHAnsi"/>
        </w:rPr>
        <w:lastRenderedPageBreak/>
        <w:t>5.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B01FC8" w:rsidRPr="009A2036" w:rsidRDefault="00B01FC8" w:rsidP="00455AA1">
      <w:pPr>
        <w:ind w:firstLine="709"/>
        <w:rPr>
          <w:rFonts w:cstheme="minorHAnsi"/>
        </w:rPr>
      </w:pPr>
      <w:r w:rsidRPr="009A2036">
        <w:rPr>
          <w:rFonts w:cstheme="minorHAnsi"/>
        </w:rPr>
        <w:t xml:space="preserve">6. 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 </w:t>
      </w:r>
    </w:p>
    <w:p w:rsidR="00B01FC8" w:rsidRPr="009A2036" w:rsidRDefault="00B01FC8" w:rsidP="00455AA1">
      <w:pPr>
        <w:ind w:firstLine="709"/>
        <w:rPr>
          <w:rFonts w:cstheme="minorHAnsi"/>
        </w:rPr>
      </w:pPr>
      <w:r w:rsidRPr="009A2036">
        <w:rPr>
          <w:rFonts w:cstheme="minorHAnsi"/>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B01FC8" w:rsidRPr="009A2036" w:rsidRDefault="00B01FC8" w:rsidP="00455AA1">
      <w:pPr>
        <w:ind w:firstLine="709"/>
        <w:rPr>
          <w:rFonts w:cstheme="minorHAnsi"/>
        </w:rPr>
      </w:pPr>
      <w:r w:rsidRPr="009A2036">
        <w:rPr>
          <w:rFonts w:cstheme="minorHAnsi"/>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B01FC8" w:rsidRPr="009A2036" w:rsidRDefault="00B01FC8" w:rsidP="00455AA1">
      <w:pPr>
        <w:ind w:firstLine="709"/>
        <w:rPr>
          <w:rFonts w:cstheme="minorHAnsi"/>
        </w:rPr>
      </w:pPr>
      <w:proofErr w:type="gramStart"/>
      <w:r w:rsidRPr="009A2036">
        <w:rPr>
          <w:rFonts w:cstheme="minorHAnsi"/>
        </w:rPr>
        <w:t xml:space="preserve">3) </w:t>
      </w:r>
      <w:r w:rsidRPr="009A2036">
        <w:rPr>
          <w:rFonts w:eastAsia="Calibri" w:cstheme="minorHAnsi"/>
        </w:rPr>
        <w:t xml:space="preserve">при угрозе возникновения конфликта интересов - ситуации, при которой личная заинтересованность (прямая или косвенная) депутата Совета района, влияет или может повлиять на надлежащее, объективное и беспристрастное осуществление им депутатских полномочий – обязан уведомить </w:t>
      </w:r>
      <w:r w:rsidRPr="009A2036">
        <w:rPr>
          <w:rFonts w:cstheme="minorHAnsi"/>
        </w:rPr>
        <w:t xml:space="preserve">в порядке, определенном Советом района, </w:t>
      </w:r>
      <w:r w:rsidRPr="009A2036">
        <w:rPr>
          <w:rFonts w:eastAsia="Calibri" w:cstheme="minorHAnsi"/>
        </w:rPr>
        <w:t>о возникшем конфликте интересов или о возможности его возникновения, как только ему станет об этом известно, и выполнять решение Совета района, направленное на</w:t>
      </w:r>
      <w:proofErr w:type="gramEnd"/>
      <w:r w:rsidRPr="009A2036">
        <w:rPr>
          <w:rFonts w:eastAsia="Calibri" w:cstheme="minorHAnsi"/>
        </w:rPr>
        <w:t xml:space="preserve"> предотвращение или урегулирование данного конфликта интересов</w:t>
      </w:r>
      <w:r w:rsidRPr="009A2036">
        <w:rPr>
          <w:rFonts w:cstheme="minorHAnsi"/>
        </w:rPr>
        <w:t>;</w:t>
      </w:r>
    </w:p>
    <w:p w:rsidR="00B01FC8" w:rsidRPr="009A2036" w:rsidRDefault="00B01FC8" w:rsidP="00455AA1">
      <w:pPr>
        <w:ind w:firstLine="709"/>
        <w:rPr>
          <w:rFonts w:cstheme="minorHAnsi"/>
        </w:rPr>
      </w:pPr>
      <w:r w:rsidRPr="009A2036">
        <w:rPr>
          <w:rFonts w:cstheme="minorHAnsi"/>
        </w:rPr>
        <w:t>4) соблюдать установленные в Совете района правила публичных выступлений;</w:t>
      </w:r>
    </w:p>
    <w:p w:rsidR="00B01FC8" w:rsidRPr="009A2036" w:rsidRDefault="00B01FC8" w:rsidP="00455AA1">
      <w:pPr>
        <w:ind w:firstLine="709"/>
        <w:rPr>
          <w:rFonts w:cstheme="minorHAnsi"/>
        </w:rPr>
      </w:pPr>
      <w:r w:rsidRPr="009A2036">
        <w:rPr>
          <w:rFonts w:cstheme="minorHAnsi"/>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B01FC8" w:rsidRPr="009A2036" w:rsidRDefault="00B01FC8" w:rsidP="00455AA1">
      <w:pPr>
        <w:ind w:firstLine="709"/>
        <w:rPr>
          <w:rFonts w:cstheme="minorHAnsi"/>
        </w:rPr>
      </w:pPr>
      <w:r w:rsidRPr="009A2036">
        <w:rPr>
          <w:rFonts w:cstheme="minorHAnsi"/>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01FC8" w:rsidRPr="009A2036" w:rsidRDefault="00B01FC8" w:rsidP="00455AA1">
      <w:pPr>
        <w:ind w:firstLine="709"/>
        <w:rPr>
          <w:rFonts w:cstheme="minorHAnsi"/>
        </w:rPr>
      </w:pPr>
      <w:r w:rsidRPr="009A2036">
        <w:rPr>
          <w:rFonts w:cstheme="minorHAnsi"/>
        </w:rPr>
        <w:t>7. Депутат Совета района, осуществляющий свои полномочия на постоянной основе, не вправе:</w:t>
      </w:r>
    </w:p>
    <w:p w:rsidR="00B01FC8" w:rsidRPr="009A2036" w:rsidRDefault="00B01FC8" w:rsidP="00455AA1">
      <w:pPr>
        <w:ind w:firstLine="709"/>
        <w:rPr>
          <w:rFonts w:cstheme="minorHAnsi"/>
        </w:rPr>
      </w:pPr>
      <w:proofErr w:type="gramStart"/>
      <w:r w:rsidRPr="009A2036">
        <w:rPr>
          <w:rFonts w:cstheme="minorHAnsi"/>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205D01" w:rsidRPr="009A2036">
        <w:rPr>
          <w:rFonts w:cstheme="minorHAnsi"/>
        </w:rPr>
        <w:t>Республики Татарстан,</w:t>
      </w:r>
      <w:r w:rsidRPr="009A2036">
        <w:rPr>
          <w:rFonts w:cstheme="minorHAnsi"/>
        </w:rPr>
        <w:t xml:space="preserve">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9A2036">
        <w:rPr>
          <w:rFonts w:cstheme="minorHAnsi"/>
        </w:rPr>
        <w:t xml:space="preserve"> федеральными законами, и случаев, если участие в управлении организацией осуществляется в </w:t>
      </w:r>
      <w:r w:rsidRPr="009A2036">
        <w:rPr>
          <w:rFonts w:cstheme="minorHAnsi"/>
        </w:rPr>
        <w:lastRenderedPageBreak/>
        <w:t xml:space="preserve">соответствии с законодательством Российской Федерации от имени органа местного самоуправления </w:t>
      </w:r>
    </w:p>
    <w:p w:rsidR="00B01FC8" w:rsidRPr="009A2036" w:rsidRDefault="00B01FC8" w:rsidP="00455AA1">
      <w:pPr>
        <w:ind w:firstLine="709"/>
        <w:rPr>
          <w:rFonts w:cstheme="minorHAnsi"/>
        </w:rPr>
      </w:pPr>
      <w:r w:rsidRPr="009A2036">
        <w:rPr>
          <w:rFonts w:cstheme="minorHAnsi"/>
        </w:rPr>
        <w:t>2) состоять членом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B01FC8" w:rsidRPr="009A2036" w:rsidRDefault="00B01FC8" w:rsidP="00455AA1">
      <w:pPr>
        <w:ind w:firstLine="709"/>
        <w:rPr>
          <w:rFonts w:cstheme="minorHAnsi"/>
        </w:rPr>
      </w:pPr>
      <w:r w:rsidRPr="009A2036">
        <w:rPr>
          <w:rFonts w:cstheme="minorHAns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1FC8" w:rsidRPr="009A2036" w:rsidRDefault="00B01FC8" w:rsidP="00455AA1">
      <w:pPr>
        <w:ind w:firstLine="709"/>
        <w:rPr>
          <w:rFonts w:cstheme="minorHAnsi"/>
        </w:rPr>
      </w:pPr>
      <w:r w:rsidRPr="009A2036">
        <w:rPr>
          <w:rFonts w:cstheme="minorHAns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01FC8" w:rsidRPr="009A2036" w:rsidRDefault="00B01FC8" w:rsidP="00455AA1">
      <w:pPr>
        <w:ind w:firstLine="709"/>
        <w:rPr>
          <w:rFonts w:cstheme="minorHAnsi"/>
        </w:rPr>
      </w:pPr>
      <w:r w:rsidRPr="009A2036">
        <w:rPr>
          <w:rFonts w:cstheme="minorHAnsi"/>
        </w:rPr>
        <w:t xml:space="preserve">Гарантии </w:t>
      </w:r>
      <w:proofErr w:type="gramStart"/>
      <w:r w:rsidRPr="009A2036">
        <w:rPr>
          <w:rFonts w:cstheme="minorHAnsi"/>
        </w:rPr>
        <w:t>осуществления полномочий депутатов Совета района</w:t>
      </w:r>
      <w:proofErr w:type="gramEnd"/>
      <w:r w:rsidRPr="009A2036">
        <w:rPr>
          <w:rFonts w:cstheme="minorHAnsi"/>
        </w:rPr>
        <w:t xml:space="preserve"> устанавливаются настоящим Уставом в соответствии с федеральными законами и законами Республики Татарстан.</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5" w:history="1">
        <w:r w:rsidRPr="009A2036">
          <w:rPr>
            <w:rFonts w:cstheme="minorHAnsi"/>
          </w:rPr>
          <w:t>законодательством</w:t>
        </w:r>
      </w:hyperlink>
      <w:r w:rsidRPr="009A2036">
        <w:rPr>
          <w:rFonts w:cstheme="minorHAnsi"/>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w:t>
      </w:r>
      <w:r w:rsidR="00205D01" w:rsidRPr="009A2036">
        <w:t xml:space="preserve">Президента Республики Татарстан </w:t>
      </w:r>
      <w:r w:rsidRPr="009A2036">
        <w:rPr>
          <w:rFonts w:cstheme="minorHAnsi"/>
        </w:rPr>
        <w:t xml:space="preserve">в порядке, установленном законом </w:t>
      </w:r>
      <w:r w:rsidR="00092155" w:rsidRPr="009A2036">
        <w:rPr>
          <w:rFonts w:cstheme="minorHAnsi"/>
        </w:rPr>
        <w:t>Республики Татарстан</w:t>
      </w:r>
      <w:r w:rsidRPr="009A2036">
        <w:rPr>
          <w:rFonts w:cstheme="minorHAnsi"/>
        </w:rPr>
        <w:t>.</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9. </w:t>
      </w:r>
      <w:proofErr w:type="gramStart"/>
      <w:r w:rsidRPr="009A2036">
        <w:rPr>
          <w:rFonts w:cstheme="minorHAnsi"/>
        </w:rPr>
        <w:t xml:space="preserve">При выявлении в результате проверки, проведенной в соответствии с </w:t>
      </w:r>
      <w:hyperlink w:anchor="Par0" w:history="1">
        <w:r w:rsidRPr="009A2036">
          <w:rPr>
            <w:rFonts w:cstheme="minorHAnsi"/>
          </w:rPr>
          <w:t>частью 7.2</w:t>
        </w:r>
      </w:hyperlink>
      <w:r w:rsidRPr="009A2036">
        <w:rPr>
          <w:rFonts w:cstheme="minorHAnsi"/>
        </w:rPr>
        <w:t xml:space="preserve"> настоящей статьи, фактов несоблюдения ограничений, запретов, неисполнения обязанностей, которые установлены Федеральным </w:t>
      </w:r>
      <w:hyperlink r:id="rId16" w:history="1">
        <w:r w:rsidRPr="009A2036">
          <w:rPr>
            <w:rFonts w:cstheme="minorHAnsi"/>
          </w:rPr>
          <w:t>законом</w:t>
        </w:r>
      </w:hyperlink>
      <w:r w:rsidRPr="009A2036">
        <w:rPr>
          <w:rFonts w:cstheme="minorHAnsi"/>
        </w:rPr>
        <w:t xml:space="preserve"> от 25 декабря 2008 года N 273-ФЗ "О противодействии коррупции", Федеральным </w:t>
      </w:r>
      <w:hyperlink r:id="rId17" w:history="1">
        <w:r w:rsidRPr="009A2036">
          <w:rPr>
            <w:rFonts w:cstheme="minorHAnsi"/>
          </w:rPr>
          <w:t>законом</w:t>
        </w:r>
      </w:hyperlink>
      <w:r w:rsidRPr="009A2036">
        <w:rPr>
          <w:rFonts w:cstheme="minorHAns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history="1">
        <w:r w:rsidRPr="009A2036">
          <w:rPr>
            <w:rFonts w:cstheme="minorHAnsi"/>
          </w:rPr>
          <w:t>законом</w:t>
        </w:r>
      </w:hyperlink>
      <w:r w:rsidRPr="009A2036">
        <w:rPr>
          <w:rFonts w:cstheme="minorHAnsi"/>
        </w:rPr>
        <w:t xml:space="preserve"> от 7</w:t>
      </w:r>
      <w:proofErr w:type="gramEnd"/>
      <w:r w:rsidRPr="009A2036">
        <w:rPr>
          <w:rFonts w:cstheme="minorHAnsi"/>
        </w:rPr>
        <w:t xml:space="preserve"> </w:t>
      </w:r>
      <w:proofErr w:type="gramStart"/>
      <w:r w:rsidRPr="009A2036">
        <w:rPr>
          <w:rFonts w:cstheme="minorHAnsi"/>
        </w:rP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23569F" w:rsidRPr="009A2036">
        <w:t>Президент Республики Татарстан</w:t>
      </w:r>
      <w:r w:rsidRPr="009A2036">
        <w:rPr>
          <w:rFonts w:cstheme="minorHAnsi"/>
        </w:rPr>
        <w:t xml:space="preserve">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w:t>
      </w:r>
      <w:r w:rsidRPr="009A2036">
        <w:rPr>
          <w:rFonts w:cstheme="minorHAnsi"/>
        </w:rPr>
        <w:lastRenderedPageBreak/>
        <w:t>самоуправления в орган</w:t>
      </w:r>
      <w:proofErr w:type="gramEnd"/>
      <w:r w:rsidRPr="009A2036">
        <w:rPr>
          <w:rFonts w:cstheme="minorHAnsi"/>
        </w:rPr>
        <w:t xml:space="preserve"> местного самоуправления, уполномоченный принимать соответствующее решение, или в суд.</w:t>
      </w:r>
    </w:p>
    <w:p w:rsidR="00B01FC8" w:rsidRPr="009A2036" w:rsidRDefault="00B01FC8" w:rsidP="00455AA1">
      <w:pPr>
        <w:ind w:firstLine="709"/>
        <w:rPr>
          <w:rFonts w:cstheme="minorHAnsi"/>
        </w:rPr>
      </w:pPr>
      <w:r w:rsidRPr="009A2036">
        <w:rPr>
          <w:rFonts w:cstheme="minorHAnsi"/>
        </w:rPr>
        <w:t>10.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01FC8" w:rsidRPr="009A2036" w:rsidRDefault="00B01FC8" w:rsidP="00455AA1">
      <w:pPr>
        <w:autoSpaceDE w:val="0"/>
        <w:autoSpaceDN w:val="0"/>
        <w:adjustRightInd w:val="0"/>
        <w:ind w:firstLine="709"/>
        <w:outlineLvl w:val="2"/>
        <w:rPr>
          <w:rFonts w:cstheme="minorHAnsi"/>
          <w:b/>
        </w:rPr>
      </w:pPr>
    </w:p>
    <w:p w:rsidR="00B01FC8" w:rsidRPr="009A2036" w:rsidRDefault="00B01FC8" w:rsidP="00455AA1">
      <w:pPr>
        <w:autoSpaceDE w:val="0"/>
        <w:autoSpaceDN w:val="0"/>
        <w:adjustRightInd w:val="0"/>
        <w:ind w:firstLine="709"/>
        <w:outlineLvl w:val="2"/>
        <w:rPr>
          <w:rFonts w:cstheme="minorHAnsi"/>
          <w:b/>
        </w:rPr>
      </w:pPr>
      <w:r w:rsidRPr="009A2036">
        <w:rPr>
          <w:rFonts w:cstheme="minorHAnsi"/>
          <w:b/>
        </w:rPr>
        <w:t>Статья 27. Взаимоотношение депутата Совета района с жителями района</w:t>
      </w:r>
    </w:p>
    <w:p w:rsidR="00B01FC8" w:rsidRPr="009A2036" w:rsidRDefault="00B01FC8" w:rsidP="00455AA1">
      <w:pPr>
        <w:autoSpaceDE w:val="0"/>
        <w:autoSpaceDN w:val="0"/>
        <w:adjustRightInd w:val="0"/>
        <w:ind w:firstLine="709"/>
        <w:rPr>
          <w:rFonts w:cstheme="minorHAnsi"/>
        </w:rPr>
      </w:pPr>
      <w:r w:rsidRPr="009A2036">
        <w:rPr>
          <w:rFonts w:cstheme="minorHAnsi"/>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B01FC8" w:rsidRPr="009A2036" w:rsidRDefault="00B01FC8" w:rsidP="00455AA1">
      <w:pPr>
        <w:autoSpaceDE w:val="0"/>
        <w:autoSpaceDN w:val="0"/>
        <w:adjustRightInd w:val="0"/>
        <w:ind w:firstLine="709"/>
        <w:rPr>
          <w:rFonts w:cstheme="minorHAnsi"/>
        </w:rPr>
      </w:pPr>
      <w:r w:rsidRPr="009A2036">
        <w:rPr>
          <w:rFonts w:cstheme="minorHAnsi"/>
        </w:rPr>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3. </w:t>
      </w:r>
      <w:proofErr w:type="gramStart"/>
      <w:r w:rsidRPr="009A2036">
        <w:rPr>
          <w:rFonts w:cstheme="minorHAnsi"/>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B01FC8" w:rsidRPr="009A2036" w:rsidRDefault="00B01FC8" w:rsidP="00455AA1">
      <w:pPr>
        <w:autoSpaceDE w:val="0"/>
        <w:autoSpaceDN w:val="0"/>
        <w:adjustRightInd w:val="0"/>
        <w:ind w:firstLine="709"/>
        <w:rPr>
          <w:rFonts w:cstheme="minorHAnsi"/>
        </w:rPr>
      </w:pPr>
      <w:r w:rsidRPr="009A2036">
        <w:rPr>
          <w:rFonts w:cstheme="minorHAnsi"/>
        </w:rPr>
        <w:t xml:space="preserve">4. </w:t>
      </w:r>
      <w:proofErr w:type="gramStart"/>
      <w:r w:rsidRPr="009A2036">
        <w:rPr>
          <w:rFonts w:cstheme="minorHAnsi"/>
        </w:rPr>
        <w:t xml:space="preserve">Встречи депутата с избирателями проводятся в помещениях, специально отведенных местах, а также на </w:t>
      </w:r>
      <w:proofErr w:type="spellStart"/>
      <w:r w:rsidRPr="009A2036">
        <w:rPr>
          <w:rFonts w:cstheme="minorHAnsi"/>
        </w:rPr>
        <w:t>внутридворовых</w:t>
      </w:r>
      <w:proofErr w:type="spellEnd"/>
      <w:r w:rsidRPr="009A2036">
        <w:rPr>
          <w:rFonts w:cstheme="minorHAnsi"/>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A2036">
        <w:rPr>
          <w:rFonts w:cstheme="minorHAnsi"/>
        </w:rPr>
        <w:t xml:space="preserve"> Уведомление органов исполнительной власти </w:t>
      </w:r>
      <w:r w:rsidR="0023569F" w:rsidRPr="009A2036">
        <w:rPr>
          <w:rFonts w:cstheme="minorHAnsi"/>
        </w:rPr>
        <w:t>Республики Татарстан</w:t>
      </w:r>
      <w:r w:rsidRPr="009A2036">
        <w:rPr>
          <w:rFonts w:cstheme="minorHAnsi"/>
        </w:rPr>
        <w:t xml:space="preserve">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01FC8" w:rsidRPr="009A2036" w:rsidRDefault="00B01FC8" w:rsidP="00455AA1">
      <w:pPr>
        <w:autoSpaceDE w:val="0"/>
        <w:autoSpaceDN w:val="0"/>
        <w:adjustRightInd w:val="0"/>
        <w:ind w:firstLine="709"/>
        <w:rPr>
          <w:rFonts w:cstheme="minorHAnsi"/>
        </w:rPr>
      </w:pPr>
      <w:r w:rsidRPr="009A2036">
        <w:rPr>
          <w:rFonts w:cstheme="minorHAnsi"/>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01FC8" w:rsidRPr="009A2036" w:rsidRDefault="00B01FC8" w:rsidP="00455AA1">
      <w:pPr>
        <w:autoSpaceDE w:val="0"/>
        <w:autoSpaceDN w:val="0"/>
        <w:adjustRightInd w:val="0"/>
        <w:ind w:firstLine="709"/>
        <w:rPr>
          <w:rFonts w:cstheme="minorHAnsi"/>
        </w:rPr>
      </w:pPr>
      <w:r w:rsidRPr="009A2036">
        <w:rPr>
          <w:rFonts w:cstheme="minorHAnsi"/>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9" w:history="1">
        <w:r w:rsidRPr="009A2036">
          <w:rPr>
            <w:rFonts w:cstheme="minorHAnsi"/>
          </w:rPr>
          <w:t>административную ответственность</w:t>
        </w:r>
      </w:hyperlink>
      <w:r w:rsidRPr="009A2036">
        <w:rPr>
          <w:rFonts w:cstheme="minorHAnsi"/>
        </w:rPr>
        <w:t xml:space="preserve"> в соответствии с законодательством Российской Федерации</w:t>
      </w:r>
    </w:p>
    <w:p w:rsidR="00B01FC8" w:rsidRPr="009A2036" w:rsidRDefault="00B01FC8" w:rsidP="00455AA1">
      <w:pPr>
        <w:autoSpaceDE w:val="0"/>
        <w:autoSpaceDN w:val="0"/>
        <w:adjustRightInd w:val="0"/>
        <w:ind w:firstLine="709"/>
        <w:outlineLvl w:val="2"/>
        <w:rPr>
          <w:rFonts w:cstheme="minorHAnsi"/>
        </w:rPr>
      </w:pPr>
    </w:p>
    <w:p w:rsidR="00B01FC8" w:rsidRPr="009A2036" w:rsidRDefault="00B01FC8" w:rsidP="00455AA1">
      <w:pPr>
        <w:ind w:firstLine="709"/>
        <w:rPr>
          <w:rFonts w:cstheme="minorHAnsi"/>
          <w:b/>
        </w:rPr>
      </w:pPr>
      <w:r w:rsidRPr="009A2036">
        <w:rPr>
          <w:rFonts w:cstheme="minorHAnsi"/>
          <w:b/>
        </w:rPr>
        <w:t>Статья 35. Досрочное прекращение полномочий депутата Совета района</w:t>
      </w:r>
    </w:p>
    <w:p w:rsidR="00B01FC8" w:rsidRPr="009A2036" w:rsidRDefault="00B01FC8" w:rsidP="00455AA1">
      <w:pPr>
        <w:ind w:firstLine="709"/>
        <w:rPr>
          <w:rFonts w:cstheme="minorHAnsi"/>
        </w:rPr>
      </w:pPr>
      <w:r w:rsidRPr="009A2036">
        <w:rPr>
          <w:rFonts w:cstheme="minorHAnsi"/>
        </w:rPr>
        <w:t>1. Полномочия депутата Совета района прекращаются досрочно в случае:</w:t>
      </w:r>
    </w:p>
    <w:p w:rsidR="00B01FC8" w:rsidRPr="009A2036" w:rsidRDefault="00B01FC8" w:rsidP="00455AA1">
      <w:pPr>
        <w:ind w:firstLine="709"/>
        <w:rPr>
          <w:rFonts w:cstheme="minorHAnsi"/>
        </w:rPr>
      </w:pPr>
      <w:r w:rsidRPr="009A2036">
        <w:rPr>
          <w:rFonts w:cstheme="minorHAnsi"/>
        </w:rPr>
        <w:t>1) смерти;</w:t>
      </w:r>
    </w:p>
    <w:p w:rsidR="00B01FC8" w:rsidRPr="009A2036" w:rsidRDefault="00B01FC8" w:rsidP="00455AA1">
      <w:pPr>
        <w:ind w:firstLine="709"/>
        <w:rPr>
          <w:rFonts w:cstheme="minorHAnsi"/>
        </w:rPr>
      </w:pPr>
      <w:r w:rsidRPr="009A2036">
        <w:rPr>
          <w:rFonts w:cstheme="minorHAnsi"/>
        </w:rPr>
        <w:lastRenderedPageBreak/>
        <w:t>2) отставки по собственному желанию;</w:t>
      </w:r>
    </w:p>
    <w:p w:rsidR="00B01FC8" w:rsidRPr="009A2036" w:rsidRDefault="00B01FC8" w:rsidP="00455AA1">
      <w:pPr>
        <w:ind w:firstLine="709"/>
        <w:rPr>
          <w:rFonts w:cstheme="minorHAnsi"/>
        </w:rPr>
      </w:pPr>
      <w:r w:rsidRPr="009A2036">
        <w:rPr>
          <w:rFonts w:cstheme="minorHAnsi"/>
        </w:rPr>
        <w:t>3) признания судом недееспособным или ограниченно дееспособным;</w:t>
      </w:r>
    </w:p>
    <w:p w:rsidR="00B01FC8" w:rsidRPr="009A2036" w:rsidRDefault="00B01FC8" w:rsidP="00455AA1">
      <w:pPr>
        <w:ind w:firstLine="709"/>
        <w:rPr>
          <w:rFonts w:cstheme="minorHAnsi"/>
        </w:rPr>
      </w:pPr>
      <w:r w:rsidRPr="009A2036">
        <w:rPr>
          <w:rFonts w:cstheme="minorHAnsi"/>
        </w:rPr>
        <w:t>4) признания судом безвестно отсутствующим или объявления умершим;</w:t>
      </w:r>
    </w:p>
    <w:p w:rsidR="00B01FC8" w:rsidRPr="009A2036" w:rsidRDefault="00B01FC8" w:rsidP="00455AA1">
      <w:pPr>
        <w:ind w:firstLine="709"/>
        <w:rPr>
          <w:rFonts w:cstheme="minorHAnsi"/>
        </w:rPr>
      </w:pPr>
      <w:r w:rsidRPr="009A2036">
        <w:rPr>
          <w:rFonts w:cstheme="minorHAnsi"/>
        </w:rPr>
        <w:t>5) вступления в отношении его в законную силу обвинительного приговора суда;</w:t>
      </w:r>
    </w:p>
    <w:p w:rsidR="00B01FC8" w:rsidRPr="009A2036" w:rsidRDefault="00B01FC8" w:rsidP="00455AA1">
      <w:pPr>
        <w:ind w:firstLine="709"/>
        <w:rPr>
          <w:rFonts w:cstheme="minorHAnsi"/>
        </w:rPr>
      </w:pPr>
      <w:r w:rsidRPr="009A2036">
        <w:rPr>
          <w:rFonts w:cstheme="minorHAnsi"/>
        </w:rPr>
        <w:t>6) выезда за пределы Российской Федерации на постоянное место жительства;</w:t>
      </w:r>
    </w:p>
    <w:p w:rsidR="00B01FC8" w:rsidRPr="009A2036" w:rsidRDefault="00B01FC8" w:rsidP="00455AA1">
      <w:pPr>
        <w:ind w:firstLine="709"/>
        <w:rPr>
          <w:rFonts w:cstheme="minorHAnsi"/>
        </w:rPr>
      </w:pPr>
      <w:r w:rsidRPr="009A2036">
        <w:rPr>
          <w:rFonts w:cstheme="minorHAnsi"/>
        </w:rPr>
        <w:t xml:space="preserve"> </w:t>
      </w:r>
      <w:proofErr w:type="gramStart"/>
      <w:r w:rsidRPr="009A2036">
        <w:rPr>
          <w:rFonts w:cstheme="minorHAns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органу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A2036">
        <w:rPr>
          <w:rFonts w:cstheme="minorHAns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1FC8" w:rsidRPr="009A2036" w:rsidRDefault="00B01FC8" w:rsidP="00455AA1">
      <w:pPr>
        <w:ind w:firstLine="709"/>
        <w:rPr>
          <w:rFonts w:cstheme="minorHAnsi"/>
        </w:rPr>
      </w:pPr>
      <w:r w:rsidRPr="009A2036">
        <w:rPr>
          <w:rFonts w:cstheme="minorHAnsi"/>
        </w:rPr>
        <w:t>8) отзыва избирателями как депутата соответствующего представительного органа поселения, входящего в состав района;</w:t>
      </w:r>
    </w:p>
    <w:p w:rsidR="00B01FC8" w:rsidRPr="009A2036" w:rsidRDefault="00B01FC8" w:rsidP="00455AA1">
      <w:pPr>
        <w:ind w:firstLine="709"/>
        <w:rPr>
          <w:rFonts w:cstheme="minorHAnsi"/>
        </w:rPr>
      </w:pPr>
      <w:r w:rsidRPr="009A2036">
        <w:rPr>
          <w:rFonts w:cstheme="minorHAnsi"/>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B01FC8" w:rsidRPr="009A2036" w:rsidRDefault="00B01FC8" w:rsidP="00455AA1">
      <w:pPr>
        <w:ind w:firstLine="709"/>
        <w:rPr>
          <w:rFonts w:cstheme="minorHAnsi"/>
        </w:rPr>
      </w:pPr>
      <w:r w:rsidRPr="009A2036">
        <w:rPr>
          <w:rFonts w:cstheme="minorHAnsi"/>
        </w:rPr>
        <w:t>10) призыва на военную службу или направление на заменяющую ее альтернативную гражданскую службу;</w:t>
      </w:r>
    </w:p>
    <w:p w:rsidR="00B01FC8" w:rsidRPr="009A2036" w:rsidRDefault="00B01FC8" w:rsidP="00455AA1">
      <w:pPr>
        <w:ind w:firstLine="709"/>
        <w:rPr>
          <w:rFonts w:cstheme="minorHAnsi"/>
        </w:rPr>
      </w:pPr>
      <w:r w:rsidRPr="009A2036">
        <w:rPr>
          <w:rFonts w:cstheme="minorHAnsi"/>
        </w:rPr>
        <w:t>11) несоблюдение ограничений, установленных Федеральным законом  от 06.10.2003 N131-ФЗ «Об общих принципах организации местного самоуправления в Российской Федерации;</w:t>
      </w:r>
    </w:p>
    <w:p w:rsidR="00B01FC8" w:rsidRPr="009A2036" w:rsidRDefault="00B01FC8" w:rsidP="00455AA1">
      <w:pPr>
        <w:ind w:firstLine="709"/>
        <w:rPr>
          <w:rFonts w:cstheme="minorHAnsi"/>
        </w:rPr>
      </w:pPr>
      <w:r w:rsidRPr="009A2036">
        <w:rPr>
          <w:rFonts w:cstheme="minorHAnsi"/>
        </w:rPr>
        <w:t>12) в иных случаях, установленных федеральными законами.</w:t>
      </w:r>
    </w:p>
    <w:p w:rsidR="00B01FC8" w:rsidRPr="009A2036" w:rsidRDefault="00B01FC8" w:rsidP="00455AA1">
      <w:pPr>
        <w:ind w:firstLine="709"/>
        <w:rPr>
          <w:rFonts w:cstheme="minorHAnsi"/>
        </w:rPr>
      </w:pPr>
      <w:r w:rsidRPr="009A2036">
        <w:rPr>
          <w:rFonts w:cstheme="minorHAnsi"/>
        </w:rPr>
        <w:t xml:space="preserve">2. Решение о прекращении полномочий депутата Совета района в случаях, указанных в пунктах 1 - 7, 10 и 12 части 1 настоящей статьи, принимается Советом района, в котором определяется день </w:t>
      </w:r>
      <w:proofErr w:type="gramStart"/>
      <w:r w:rsidRPr="009A2036">
        <w:rPr>
          <w:rFonts w:cstheme="minorHAnsi"/>
        </w:rPr>
        <w:t>прекращения полномочий депутата Совета района</w:t>
      </w:r>
      <w:proofErr w:type="gramEnd"/>
      <w:r w:rsidRPr="009A2036">
        <w:rPr>
          <w:rFonts w:cstheme="minorHAnsi"/>
        </w:rPr>
        <w:t>.</w:t>
      </w:r>
    </w:p>
    <w:p w:rsidR="00B01FC8" w:rsidRPr="009A2036" w:rsidRDefault="00B01FC8" w:rsidP="00455AA1">
      <w:pPr>
        <w:ind w:firstLine="709"/>
        <w:rPr>
          <w:rFonts w:cstheme="minorHAnsi"/>
        </w:rPr>
      </w:pPr>
      <w:r w:rsidRPr="009A2036">
        <w:rPr>
          <w:rFonts w:cstheme="minorHAnsi"/>
        </w:rPr>
        <w:t>3. Полномочия депутата Совета района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соответствующего представительного органа поселения.</w:t>
      </w:r>
    </w:p>
    <w:p w:rsidR="00B01FC8" w:rsidRPr="009A2036" w:rsidRDefault="00B01FC8" w:rsidP="00455AA1">
      <w:pPr>
        <w:ind w:firstLine="709"/>
        <w:rPr>
          <w:rFonts w:cstheme="minorHAnsi"/>
        </w:rPr>
      </w:pPr>
      <w:r w:rsidRPr="009A2036">
        <w:rPr>
          <w:rFonts w:cstheme="minorHAnsi"/>
        </w:rPr>
        <w:t>4. Полномочия депутата Совета района в случае, предусмотренном в пункте 9 части 1 настоящей статьи, прекращаются соответственно со дня досрочного прекращения полномочий Совета района либо досрочного прекращения полномочий Главы поселения или депутата Совета поселения,</w:t>
      </w:r>
    </w:p>
    <w:p w:rsidR="00B01FC8" w:rsidRPr="009A2036" w:rsidRDefault="00B01FC8" w:rsidP="00455AA1">
      <w:pPr>
        <w:ind w:firstLine="709"/>
        <w:rPr>
          <w:rFonts w:cstheme="minorHAnsi"/>
        </w:rPr>
      </w:pPr>
      <w:r w:rsidRPr="009A2036">
        <w:rPr>
          <w:rFonts w:cstheme="minorHAnsi"/>
        </w:rPr>
        <w:t xml:space="preserve">5. В случае досрочного </w:t>
      </w:r>
      <w:proofErr w:type="gramStart"/>
      <w:r w:rsidRPr="009A2036">
        <w:rPr>
          <w:rFonts w:cstheme="minorHAnsi"/>
        </w:rPr>
        <w:t>прекращения полномочий депутата Совета района</w:t>
      </w:r>
      <w:proofErr w:type="gramEnd"/>
      <w:r w:rsidRPr="009A2036">
        <w:rPr>
          <w:rFonts w:cstheme="minorHAnsi"/>
        </w:rPr>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B01FC8" w:rsidRPr="009A2036" w:rsidRDefault="00B01FC8" w:rsidP="00455AA1">
      <w:pPr>
        <w:ind w:firstLine="709"/>
        <w:rPr>
          <w:rFonts w:cstheme="minorHAnsi"/>
        </w:rPr>
      </w:pPr>
      <w:r w:rsidRPr="009A2036">
        <w:rPr>
          <w:rFonts w:cstheme="minorHAnsi"/>
        </w:rPr>
        <w:lastRenderedPageBreak/>
        <w:t>6.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Района, - не позднее чем через три месяца со дня появления такого основания.</w:t>
      </w:r>
    </w:p>
    <w:p w:rsidR="00B01FC8" w:rsidRPr="009A2036" w:rsidRDefault="00B01FC8" w:rsidP="00455AA1">
      <w:pPr>
        <w:ind w:firstLine="709"/>
        <w:rPr>
          <w:rFonts w:cstheme="minorHAnsi"/>
        </w:rPr>
      </w:pPr>
      <w:r w:rsidRPr="009A2036">
        <w:rPr>
          <w:rFonts w:cstheme="minorHAnsi"/>
        </w:rPr>
        <w:t xml:space="preserve">В случае обращения </w:t>
      </w:r>
      <w:r w:rsidR="0023569F" w:rsidRPr="009A2036">
        <w:t xml:space="preserve">Президента Республики Татарстан </w:t>
      </w:r>
      <w:r w:rsidRPr="009A2036">
        <w:rPr>
          <w:rFonts w:cstheme="minorHAnsi"/>
        </w:rPr>
        <w:t>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1FC8" w:rsidRPr="009A2036" w:rsidRDefault="00B01FC8" w:rsidP="00455AA1">
      <w:pPr>
        <w:ind w:firstLine="709"/>
        <w:rPr>
          <w:rFonts w:cstheme="minorHAnsi"/>
          <w:b/>
        </w:rPr>
      </w:pPr>
    </w:p>
    <w:p w:rsidR="00B01FC8" w:rsidRPr="009A2036" w:rsidRDefault="00B01FC8" w:rsidP="00455AA1">
      <w:pPr>
        <w:ind w:firstLine="709"/>
        <w:rPr>
          <w:rFonts w:cstheme="minorHAnsi"/>
          <w:b/>
        </w:rPr>
      </w:pPr>
      <w:r w:rsidRPr="009A2036">
        <w:rPr>
          <w:rFonts w:cstheme="minorHAnsi"/>
          <w:b/>
        </w:rPr>
        <w:t>Статья 38. Статус Главы района</w:t>
      </w:r>
    </w:p>
    <w:p w:rsidR="00B01FC8" w:rsidRPr="009A2036" w:rsidRDefault="00B01FC8" w:rsidP="00455AA1">
      <w:pPr>
        <w:ind w:firstLine="709"/>
        <w:rPr>
          <w:rFonts w:cstheme="minorHAnsi"/>
        </w:rPr>
      </w:pPr>
      <w:r w:rsidRPr="009A2036">
        <w:rPr>
          <w:rFonts w:cstheme="minorHAnsi"/>
        </w:rPr>
        <w:t>1. Глава района работает на постоянной основе.</w:t>
      </w:r>
    </w:p>
    <w:p w:rsidR="00B01FC8" w:rsidRPr="009A2036" w:rsidRDefault="00B01FC8" w:rsidP="00455AA1">
      <w:pPr>
        <w:ind w:firstLine="709"/>
        <w:rPr>
          <w:rFonts w:cstheme="minorHAnsi"/>
        </w:rPr>
      </w:pPr>
      <w:r w:rsidRPr="009A2036">
        <w:rPr>
          <w:rFonts w:cstheme="minorHAnsi"/>
        </w:rPr>
        <w:t xml:space="preserve">2. Глава района в своей деятельности </w:t>
      </w:r>
      <w:proofErr w:type="gramStart"/>
      <w:r w:rsidRPr="009A2036">
        <w:rPr>
          <w:rFonts w:cstheme="minorHAnsi"/>
        </w:rPr>
        <w:t>подконтролен</w:t>
      </w:r>
      <w:proofErr w:type="gramEnd"/>
      <w:r w:rsidRPr="009A2036">
        <w:rPr>
          <w:rFonts w:cstheme="minorHAnsi"/>
        </w:rPr>
        <w:t xml:space="preserve"> и подотчетен жителям района и Совету района в соответствии с федеральным законом и настоящим Уставом.</w:t>
      </w:r>
    </w:p>
    <w:p w:rsidR="00B01FC8" w:rsidRPr="009A2036" w:rsidRDefault="00B01FC8" w:rsidP="00455AA1">
      <w:pPr>
        <w:ind w:firstLine="709"/>
        <w:rPr>
          <w:rFonts w:cstheme="minorHAnsi"/>
        </w:rPr>
      </w:pPr>
      <w:r w:rsidRPr="009A2036">
        <w:rPr>
          <w:rFonts w:cstheme="minorHAnsi"/>
        </w:rPr>
        <w:t>3. Глава района представляет Совету района ежегодные отчеты о результатах своей деятельности.</w:t>
      </w:r>
    </w:p>
    <w:p w:rsidR="00B01FC8" w:rsidRPr="009A2036" w:rsidRDefault="00B01FC8" w:rsidP="00455AA1">
      <w:pPr>
        <w:tabs>
          <w:tab w:val="left" w:pos="0"/>
        </w:tabs>
        <w:ind w:firstLine="709"/>
        <w:rPr>
          <w:rFonts w:cstheme="minorHAnsi"/>
        </w:rPr>
      </w:pPr>
      <w:r w:rsidRPr="009A2036">
        <w:rPr>
          <w:rFonts w:cstheme="minorHAnsi"/>
        </w:rPr>
        <w:t>4. Глава Района не вправе:</w:t>
      </w:r>
    </w:p>
    <w:p w:rsidR="00B01FC8" w:rsidRPr="009A2036" w:rsidRDefault="00B01FC8" w:rsidP="00455AA1">
      <w:pPr>
        <w:tabs>
          <w:tab w:val="left" w:pos="0"/>
        </w:tabs>
        <w:autoSpaceDE w:val="0"/>
        <w:autoSpaceDN w:val="0"/>
        <w:adjustRightInd w:val="0"/>
        <w:ind w:firstLine="709"/>
        <w:rPr>
          <w:rFonts w:cstheme="minorHAnsi"/>
        </w:rPr>
      </w:pPr>
      <w:proofErr w:type="gramStart"/>
      <w:r w:rsidRPr="009A2036">
        <w:rPr>
          <w:rFonts w:cstheme="minorHAnsi"/>
        </w:rPr>
        <w:t xml:space="preserve">1) </w:t>
      </w:r>
      <w:r w:rsidR="00455AA1" w:rsidRPr="009A2036">
        <w:rPr>
          <w:rFonts w:cstheme="minorHAnsi"/>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23569F" w:rsidRPr="009A2036">
        <w:rPr>
          <w:rFonts w:cstheme="minorHAnsi"/>
        </w:rPr>
        <w:t>Республики Татарстан</w:t>
      </w:r>
      <w:r w:rsidR="00455AA1" w:rsidRPr="009A2036">
        <w:rPr>
          <w:rFonts w:cstheme="minorHAnsi"/>
        </w:rPr>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455AA1" w:rsidRPr="009A2036">
        <w:rPr>
          <w:rFonts w:cstheme="minorHAnsi"/>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9A2036">
        <w:rPr>
          <w:rFonts w:cstheme="minorHAnsi"/>
        </w:rPr>
        <w:t>;</w:t>
      </w:r>
    </w:p>
    <w:p w:rsidR="00B01FC8" w:rsidRPr="009A2036" w:rsidRDefault="00B01FC8" w:rsidP="00455AA1">
      <w:pPr>
        <w:tabs>
          <w:tab w:val="left" w:pos="0"/>
        </w:tabs>
        <w:autoSpaceDE w:val="0"/>
        <w:autoSpaceDN w:val="0"/>
        <w:adjustRightInd w:val="0"/>
        <w:ind w:firstLine="709"/>
        <w:rPr>
          <w:rFonts w:cstheme="minorHAnsi"/>
        </w:rPr>
      </w:pPr>
      <w:r w:rsidRPr="009A2036">
        <w:rPr>
          <w:rFonts w:cstheme="minorHAnsi"/>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1FC8" w:rsidRPr="009A2036" w:rsidRDefault="00B01FC8" w:rsidP="00455AA1">
      <w:pPr>
        <w:tabs>
          <w:tab w:val="left" w:pos="0"/>
        </w:tabs>
        <w:autoSpaceDE w:val="0"/>
        <w:autoSpaceDN w:val="0"/>
        <w:adjustRightInd w:val="0"/>
        <w:ind w:firstLine="709"/>
        <w:rPr>
          <w:rFonts w:cstheme="minorHAnsi"/>
        </w:rPr>
      </w:pPr>
      <w:r w:rsidRPr="009A2036">
        <w:rPr>
          <w:rFonts w:cstheme="minorHAnsi"/>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1FC8" w:rsidRPr="009A2036" w:rsidRDefault="00B01FC8" w:rsidP="00455AA1">
      <w:pPr>
        <w:ind w:firstLine="709"/>
        <w:rPr>
          <w:rFonts w:cstheme="minorHAnsi"/>
        </w:rPr>
      </w:pPr>
      <w:r w:rsidRPr="009A2036">
        <w:rPr>
          <w:rFonts w:cstheme="minorHAnsi"/>
        </w:rPr>
        <w:lastRenderedPageBreak/>
        <w:t>4)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01FC8" w:rsidRPr="009A2036" w:rsidRDefault="00B01FC8" w:rsidP="00455AA1">
      <w:pPr>
        <w:ind w:firstLine="709"/>
        <w:rPr>
          <w:rFonts w:cstheme="minorHAnsi"/>
        </w:rPr>
      </w:pPr>
    </w:p>
    <w:p w:rsidR="00455AA1" w:rsidRPr="009A2036" w:rsidRDefault="00455AA1" w:rsidP="00455AA1">
      <w:pPr>
        <w:ind w:firstLine="709"/>
        <w:rPr>
          <w:rFonts w:cstheme="minorHAnsi"/>
          <w:b/>
        </w:rPr>
      </w:pPr>
      <w:r w:rsidRPr="009A2036">
        <w:rPr>
          <w:rFonts w:cstheme="minorHAnsi"/>
          <w:b/>
        </w:rPr>
        <w:t>Статья 40. Досрочное прекращение полномочий Главы района</w:t>
      </w:r>
    </w:p>
    <w:p w:rsidR="00455AA1" w:rsidRPr="009A2036" w:rsidRDefault="00455AA1" w:rsidP="00455AA1">
      <w:pPr>
        <w:ind w:firstLine="709"/>
        <w:rPr>
          <w:rFonts w:cstheme="minorHAnsi"/>
        </w:rPr>
      </w:pPr>
      <w:r w:rsidRPr="009A2036">
        <w:rPr>
          <w:rFonts w:cstheme="minorHAnsi"/>
        </w:rPr>
        <w:t>1. Полномочия Главы района прекращаются досрочно в случае:</w:t>
      </w:r>
    </w:p>
    <w:p w:rsidR="00455AA1" w:rsidRPr="009A2036" w:rsidRDefault="00455AA1" w:rsidP="00455AA1">
      <w:pPr>
        <w:ind w:firstLine="709"/>
        <w:rPr>
          <w:rFonts w:cstheme="minorHAnsi"/>
        </w:rPr>
      </w:pPr>
      <w:r w:rsidRPr="009A2036">
        <w:rPr>
          <w:rFonts w:cstheme="minorHAnsi"/>
        </w:rPr>
        <w:t>1) смерти;</w:t>
      </w:r>
    </w:p>
    <w:p w:rsidR="00455AA1" w:rsidRPr="009A2036" w:rsidRDefault="00455AA1" w:rsidP="00455AA1">
      <w:pPr>
        <w:ind w:firstLine="709"/>
        <w:rPr>
          <w:rFonts w:cstheme="minorHAnsi"/>
        </w:rPr>
      </w:pPr>
      <w:r w:rsidRPr="009A2036">
        <w:rPr>
          <w:rFonts w:cstheme="minorHAnsi"/>
        </w:rPr>
        <w:t>2) отставки по собственному желанию;</w:t>
      </w:r>
    </w:p>
    <w:p w:rsidR="00455AA1" w:rsidRPr="009A2036" w:rsidRDefault="00455AA1" w:rsidP="00455AA1">
      <w:pPr>
        <w:ind w:firstLine="709"/>
        <w:rPr>
          <w:rFonts w:cstheme="minorHAnsi"/>
        </w:rPr>
      </w:pPr>
      <w:r w:rsidRPr="009A2036">
        <w:rPr>
          <w:rFonts w:cstheme="minorHAnsi"/>
        </w:rPr>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455AA1" w:rsidRPr="009A2036" w:rsidRDefault="00455AA1" w:rsidP="00455AA1">
      <w:pPr>
        <w:ind w:firstLine="709"/>
        <w:rPr>
          <w:rFonts w:cstheme="minorHAnsi"/>
        </w:rPr>
      </w:pPr>
      <w:r w:rsidRPr="009A2036">
        <w:rPr>
          <w:rFonts w:cstheme="minorHAnsi"/>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455AA1" w:rsidRPr="009A2036" w:rsidRDefault="00455AA1" w:rsidP="00455AA1">
      <w:pPr>
        <w:ind w:firstLine="709"/>
        <w:rPr>
          <w:rFonts w:cstheme="minorHAnsi"/>
        </w:rPr>
      </w:pPr>
      <w:r w:rsidRPr="009A2036">
        <w:rPr>
          <w:rFonts w:cstheme="minorHAnsi"/>
        </w:rPr>
        <w:t>5) признания судом недееспособным или ограниченно дееспособным;</w:t>
      </w:r>
    </w:p>
    <w:p w:rsidR="00455AA1" w:rsidRPr="009A2036" w:rsidRDefault="00455AA1" w:rsidP="00455AA1">
      <w:pPr>
        <w:ind w:firstLine="709"/>
        <w:rPr>
          <w:rFonts w:cstheme="minorHAnsi"/>
        </w:rPr>
      </w:pPr>
      <w:r w:rsidRPr="009A2036">
        <w:rPr>
          <w:rFonts w:cstheme="minorHAnsi"/>
        </w:rPr>
        <w:t>6) признания судом безвестно отсутствующим или объявления умершим;</w:t>
      </w:r>
    </w:p>
    <w:p w:rsidR="00455AA1" w:rsidRPr="009A2036" w:rsidRDefault="00455AA1" w:rsidP="00455AA1">
      <w:pPr>
        <w:ind w:firstLine="709"/>
        <w:rPr>
          <w:rFonts w:cstheme="minorHAnsi"/>
        </w:rPr>
      </w:pPr>
      <w:r w:rsidRPr="009A2036">
        <w:rPr>
          <w:rFonts w:cstheme="minorHAnsi"/>
        </w:rPr>
        <w:t>7) вступления в отношении его в законную силу обвинительного приговора суда;</w:t>
      </w:r>
    </w:p>
    <w:p w:rsidR="00455AA1" w:rsidRPr="009A2036" w:rsidRDefault="00455AA1" w:rsidP="00455AA1">
      <w:pPr>
        <w:ind w:firstLine="709"/>
        <w:rPr>
          <w:rFonts w:cstheme="minorHAnsi"/>
        </w:rPr>
      </w:pPr>
      <w:r w:rsidRPr="009A2036">
        <w:rPr>
          <w:rFonts w:cstheme="minorHAnsi"/>
        </w:rPr>
        <w:t>8) выезда за пределы Российской Федерации на постоянное место жительства;</w:t>
      </w:r>
    </w:p>
    <w:p w:rsidR="00455AA1" w:rsidRPr="009A2036" w:rsidRDefault="00455AA1" w:rsidP="00455AA1">
      <w:pPr>
        <w:ind w:firstLine="709"/>
        <w:rPr>
          <w:rFonts w:cstheme="minorHAnsi"/>
        </w:rPr>
      </w:pPr>
      <w:proofErr w:type="gramStart"/>
      <w:r w:rsidRPr="009A2036">
        <w:rPr>
          <w:rFonts w:cstheme="minorHAns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A2036">
        <w:rPr>
          <w:rFonts w:cstheme="minorHAns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5AA1" w:rsidRPr="009A2036" w:rsidRDefault="00455AA1" w:rsidP="00455AA1">
      <w:pPr>
        <w:ind w:firstLine="709"/>
        <w:rPr>
          <w:rFonts w:cstheme="minorHAnsi"/>
        </w:rPr>
      </w:pPr>
      <w:r w:rsidRPr="009A2036">
        <w:rPr>
          <w:rFonts w:cstheme="minorHAnsi"/>
        </w:rPr>
        <w:t>10) отзыва избирателями как депутата соответствующего представительного органа поселения;</w:t>
      </w:r>
    </w:p>
    <w:p w:rsidR="00455AA1" w:rsidRPr="009A2036" w:rsidRDefault="00455AA1" w:rsidP="00455AA1">
      <w:pPr>
        <w:ind w:firstLine="709"/>
        <w:rPr>
          <w:rFonts w:cstheme="minorHAnsi"/>
        </w:rPr>
      </w:pPr>
      <w:r w:rsidRPr="009A2036">
        <w:rPr>
          <w:rFonts w:cstheme="minorHAnsi"/>
        </w:rPr>
        <w:t>11) установленной в судебном порядке стойкой неспособности по состоянию здоровья осуществлять полномочия Главы района;</w:t>
      </w:r>
    </w:p>
    <w:p w:rsidR="00455AA1" w:rsidRPr="009A2036" w:rsidRDefault="00455AA1" w:rsidP="00455AA1">
      <w:pPr>
        <w:ind w:firstLine="709"/>
        <w:rPr>
          <w:rFonts w:cstheme="minorHAnsi"/>
        </w:rPr>
      </w:pPr>
      <w:r w:rsidRPr="009A2036">
        <w:rPr>
          <w:rFonts w:cstheme="minorHAnsi"/>
        </w:rPr>
        <w:t>12) несоблюдения ограничений, установленных Федеральным законом  от 06.10.2003 N131-ФЗ «Об общих принципах организации местного самоуправления в Российской Федерации»;</w:t>
      </w:r>
    </w:p>
    <w:p w:rsidR="00455AA1" w:rsidRPr="009A2036" w:rsidRDefault="00455AA1" w:rsidP="00455AA1">
      <w:pPr>
        <w:ind w:firstLine="709"/>
        <w:rPr>
          <w:rFonts w:cstheme="minorHAnsi"/>
        </w:rPr>
      </w:pPr>
      <w:r w:rsidRPr="009A2036">
        <w:rPr>
          <w:rFonts w:cstheme="minorHAnsi"/>
        </w:rPr>
        <w:t>13) изменения порядка формирования Совета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455AA1" w:rsidRPr="009A2036" w:rsidRDefault="00455AA1" w:rsidP="00455AA1">
      <w:pPr>
        <w:ind w:firstLine="709"/>
        <w:rPr>
          <w:rFonts w:cstheme="minorHAnsi"/>
        </w:rPr>
      </w:pPr>
      <w:r w:rsidRPr="009A2036">
        <w:rPr>
          <w:rFonts w:cstheme="minorHAnsi"/>
        </w:rPr>
        <w:t>14) преобразования района, а также в случае упразднения района;</w:t>
      </w:r>
    </w:p>
    <w:p w:rsidR="00455AA1" w:rsidRPr="009A2036" w:rsidRDefault="00455AA1" w:rsidP="00455AA1">
      <w:pPr>
        <w:ind w:firstLine="709"/>
        <w:rPr>
          <w:rFonts w:cstheme="minorHAnsi"/>
        </w:rPr>
      </w:pPr>
      <w:r w:rsidRPr="009A2036">
        <w:rPr>
          <w:rFonts w:cstheme="minorHAnsi"/>
        </w:rPr>
        <w:t>15) увеличения численности избирателей района более чем на 25 процентов, произошедшего вследствие изменения границ района;</w:t>
      </w:r>
    </w:p>
    <w:p w:rsidR="00455AA1" w:rsidRPr="009A2036" w:rsidRDefault="00455AA1" w:rsidP="00455AA1">
      <w:pPr>
        <w:pStyle w:val="a8"/>
        <w:ind w:left="0" w:firstLine="709"/>
        <w:jc w:val="both"/>
        <w:rPr>
          <w:rFonts w:asciiTheme="minorHAnsi" w:hAnsiTheme="minorHAnsi" w:cstheme="minorHAnsi"/>
          <w:sz w:val="28"/>
          <w:szCs w:val="28"/>
        </w:rPr>
      </w:pPr>
      <w:r w:rsidRPr="009A2036">
        <w:rPr>
          <w:rFonts w:asciiTheme="minorHAnsi" w:hAnsiTheme="minorHAnsi" w:cstheme="minorHAnsi"/>
          <w:sz w:val="28"/>
          <w:szCs w:val="28"/>
        </w:rPr>
        <w:t>16) утраты доверия Президента Российской Федерации в случаях:</w:t>
      </w:r>
    </w:p>
    <w:p w:rsidR="00455AA1" w:rsidRPr="009A2036" w:rsidRDefault="00455AA1" w:rsidP="00455AA1">
      <w:pPr>
        <w:pStyle w:val="ConsPlusCell"/>
        <w:ind w:firstLine="709"/>
        <w:jc w:val="both"/>
        <w:rPr>
          <w:rFonts w:asciiTheme="minorHAnsi" w:hAnsiTheme="minorHAnsi" w:cstheme="minorHAnsi"/>
        </w:rPr>
      </w:pPr>
      <w:r w:rsidRPr="009A2036">
        <w:rPr>
          <w:rFonts w:asciiTheme="minorHAnsi" w:hAnsiTheme="minorHAnsi" w:cstheme="minorHAnsi"/>
        </w:rPr>
        <w:lastRenderedPageBreak/>
        <w:t>-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5AA1" w:rsidRPr="009A2036" w:rsidRDefault="00455AA1" w:rsidP="00455AA1">
      <w:pPr>
        <w:ind w:firstLine="709"/>
        <w:rPr>
          <w:rFonts w:cstheme="minorHAnsi"/>
        </w:rPr>
      </w:pPr>
      <w:proofErr w:type="gramStart"/>
      <w:r w:rsidRPr="009A2036">
        <w:rPr>
          <w:rFonts w:cstheme="minorHAnsi"/>
        </w:rPr>
        <w:t>-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roofErr w:type="gramEnd"/>
    </w:p>
    <w:p w:rsidR="00455AA1" w:rsidRPr="009A2036" w:rsidRDefault="00455AA1" w:rsidP="00455AA1">
      <w:pPr>
        <w:ind w:firstLine="709"/>
        <w:rPr>
          <w:rFonts w:cstheme="minorHAnsi"/>
        </w:rPr>
      </w:pPr>
      <w:r w:rsidRPr="009A2036">
        <w:rPr>
          <w:rFonts w:cstheme="minorHAnsi"/>
        </w:rPr>
        <w:t>2.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455AA1" w:rsidRPr="009A2036" w:rsidRDefault="00455AA1" w:rsidP="00455AA1">
      <w:pPr>
        <w:ind w:firstLine="709"/>
        <w:rPr>
          <w:rFonts w:cstheme="minorHAnsi"/>
          <w:b/>
        </w:rPr>
      </w:pPr>
      <w:r w:rsidRPr="009A2036">
        <w:rPr>
          <w:rFonts w:cstheme="minorHAnsi"/>
        </w:rPr>
        <w:t>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r w:rsidRPr="009A2036">
        <w:rPr>
          <w:rFonts w:cstheme="minorHAnsi"/>
          <w:b/>
        </w:rPr>
        <w:t>.</w:t>
      </w:r>
    </w:p>
    <w:p w:rsidR="00455AA1" w:rsidRPr="009A2036" w:rsidRDefault="00455AA1" w:rsidP="00455AA1">
      <w:pPr>
        <w:tabs>
          <w:tab w:val="left" w:pos="0"/>
        </w:tabs>
        <w:autoSpaceDE w:val="0"/>
        <w:autoSpaceDN w:val="0"/>
        <w:adjustRightInd w:val="0"/>
        <w:ind w:firstLine="709"/>
        <w:rPr>
          <w:rFonts w:cstheme="minorHAnsi"/>
        </w:rPr>
      </w:pPr>
      <w:r w:rsidRPr="009A2036">
        <w:rPr>
          <w:rFonts w:cstheme="minorHAnsi"/>
        </w:rPr>
        <w:t>4. В случае</w:t>
      </w:r>
      <w:proofErr w:type="gramStart"/>
      <w:r w:rsidRPr="009A2036">
        <w:rPr>
          <w:rFonts w:cstheme="minorHAnsi"/>
        </w:rPr>
        <w:t>,</w:t>
      </w:r>
      <w:proofErr w:type="gramEnd"/>
      <w:r w:rsidRPr="009A2036">
        <w:rPr>
          <w:rFonts w:cstheme="minorHAnsi"/>
        </w:rPr>
        <w:t xml:space="preserve">  если избранный на муниципальных выборах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досрочные выборы Главы Района не могут быть назначены до вступления решения суда в законную силу.</w:t>
      </w:r>
    </w:p>
    <w:p w:rsidR="00455AA1" w:rsidRPr="009A2036" w:rsidRDefault="00455AA1" w:rsidP="00455AA1">
      <w:pPr>
        <w:ind w:firstLine="709"/>
        <w:rPr>
          <w:rFonts w:cstheme="minorHAnsi"/>
          <w:b/>
        </w:rPr>
      </w:pPr>
      <w:r w:rsidRPr="009A2036">
        <w:rPr>
          <w:rFonts w:cstheme="minorHAnsi"/>
        </w:rPr>
        <w:t>В случае</w:t>
      </w:r>
      <w:proofErr w:type="gramStart"/>
      <w:r w:rsidRPr="009A2036">
        <w:rPr>
          <w:rFonts w:cstheme="minorHAnsi"/>
        </w:rPr>
        <w:t>,</w:t>
      </w:r>
      <w:proofErr w:type="gramEnd"/>
      <w:r w:rsidRPr="009A2036">
        <w:rPr>
          <w:rFonts w:cstheme="minorHAnsi"/>
        </w:rPr>
        <w:t xml:space="preserve"> если избранный из состава Совета Района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Района не вправе принимать решение об избрании из своего состава Главы Района до вступления решения суда в законную силу</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5. </w:t>
      </w:r>
      <w:proofErr w:type="gramStart"/>
      <w:r w:rsidRPr="009A2036">
        <w:rPr>
          <w:rFonts w:cstheme="minorHAnsi"/>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20" w:history="1">
        <w:r w:rsidRPr="009A2036">
          <w:rPr>
            <w:rFonts w:cstheme="minorHAnsi"/>
          </w:rPr>
          <w:t>законом</w:t>
        </w:r>
      </w:hyperlink>
      <w:r w:rsidRPr="009A2036">
        <w:rPr>
          <w:rFonts w:cstheme="minorHAnsi"/>
        </w:rPr>
        <w:t xml:space="preserve"> от 25 декабря 2008 года N 273-ФЗ "О противодействии коррупции", Федеральным </w:t>
      </w:r>
      <w:hyperlink r:id="rId21" w:history="1">
        <w:r w:rsidRPr="009A2036">
          <w:rPr>
            <w:rFonts w:cstheme="minorHAnsi"/>
          </w:rPr>
          <w:t>законом</w:t>
        </w:r>
      </w:hyperlink>
      <w:r w:rsidRPr="009A2036">
        <w:rPr>
          <w:rFonts w:cstheme="minorHAns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9A2036">
          <w:rPr>
            <w:rFonts w:cstheme="minorHAnsi"/>
          </w:rPr>
          <w:t>законом</w:t>
        </w:r>
      </w:hyperlink>
      <w:r w:rsidRPr="009A2036">
        <w:rPr>
          <w:rFonts w:cstheme="minorHAnsi"/>
        </w:rPr>
        <w:t xml:space="preserve"> от 7 мая 2013 года N 79-ФЗ "О запрете отдельным категориям лиц</w:t>
      </w:r>
      <w:proofErr w:type="gramEnd"/>
      <w:r w:rsidRPr="009A2036">
        <w:rPr>
          <w:rFonts w:cstheme="minorHAnsi"/>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1FC8" w:rsidRPr="009A2036" w:rsidRDefault="00B01FC8" w:rsidP="00455AA1">
      <w:pPr>
        <w:autoSpaceDE w:val="0"/>
        <w:autoSpaceDN w:val="0"/>
        <w:adjustRightInd w:val="0"/>
        <w:ind w:firstLine="709"/>
        <w:outlineLvl w:val="2"/>
        <w:rPr>
          <w:rFonts w:cstheme="minorHAnsi"/>
        </w:rPr>
      </w:pPr>
    </w:p>
    <w:p w:rsidR="00455AA1" w:rsidRPr="009A2036" w:rsidRDefault="00455AA1" w:rsidP="00455AA1">
      <w:pPr>
        <w:ind w:firstLine="709"/>
        <w:rPr>
          <w:rFonts w:cstheme="minorHAnsi"/>
          <w:b/>
        </w:rPr>
      </w:pPr>
      <w:r w:rsidRPr="009A2036">
        <w:rPr>
          <w:rFonts w:cstheme="minorHAnsi"/>
          <w:b/>
        </w:rPr>
        <w:t>Статья 41. Заместитель Главы района</w:t>
      </w:r>
    </w:p>
    <w:p w:rsidR="00455AA1" w:rsidRPr="009A2036" w:rsidRDefault="00455AA1" w:rsidP="00455AA1">
      <w:pPr>
        <w:ind w:firstLine="709"/>
        <w:rPr>
          <w:rFonts w:cstheme="minorHAnsi"/>
        </w:rPr>
      </w:pPr>
      <w:r w:rsidRPr="009A2036">
        <w:rPr>
          <w:rFonts w:cstheme="minorHAnsi"/>
        </w:rPr>
        <w:t>1. По предложению Главы района Советом района из числа депутатов избирается заместитель Главы района.</w:t>
      </w:r>
    </w:p>
    <w:p w:rsidR="00455AA1" w:rsidRPr="009A2036" w:rsidRDefault="00455AA1" w:rsidP="00455AA1">
      <w:pPr>
        <w:ind w:firstLine="709"/>
        <w:rPr>
          <w:rFonts w:cstheme="minorHAnsi"/>
        </w:rPr>
      </w:pPr>
      <w:r w:rsidRPr="009A2036">
        <w:rPr>
          <w:rFonts w:cstheme="minorHAnsi"/>
        </w:rPr>
        <w:t>Заместитель Главы района избирается тайным или открытым голосованием. Решение о выборе способа голосования определяется решением Совета района.</w:t>
      </w:r>
    </w:p>
    <w:p w:rsidR="00455AA1" w:rsidRPr="009A2036" w:rsidRDefault="00455AA1" w:rsidP="00455AA1">
      <w:pPr>
        <w:ind w:firstLine="709"/>
        <w:rPr>
          <w:rFonts w:cstheme="minorHAnsi"/>
        </w:rPr>
      </w:pPr>
      <w:r w:rsidRPr="009A2036">
        <w:rPr>
          <w:rFonts w:cstheme="minorHAnsi"/>
        </w:rPr>
        <w:lastRenderedPageBreak/>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455AA1" w:rsidRPr="009A2036" w:rsidRDefault="00455AA1" w:rsidP="00455AA1">
      <w:pPr>
        <w:ind w:firstLine="709"/>
        <w:rPr>
          <w:rFonts w:cstheme="minorHAnsi"/>
        </w:rPr>
      </w:pPr>
      <w:r w:rsidRPr="009A2036">
        <w:rPr>
          <w:rFonts w:cstheme="minorHAnsi"/>
        </w:rPr>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исполняет обязанности Главы района.</w:t>
      </w:r>
    </w:p>
    <w:p w:rsidR="00455AA1" w:rsidRPr="009A2036" w:rsidRDefault="00455AA1" w:rsidP="00455AA1">
      <w:pPr>
        <w:ind w:firstLine="709"/>
        <w:rPr>
          <w:rFonts w:cstheme="minorHAnsi"/>
        </w:rPr>
      </w:pPr>
      <w:r w:rsidRPr="009A2036">
        <w:rPr>
          <w:rFonts w:cstheme="minorHAnsi"/>
        </w:rPr>
        <w:t>4. Заместитель Главы района осуществляет свои полномочия на постоянной основе.</w:t>
      </w:r>
    </w:p>
    <w:p w:rsidR="00455AA1" w:rsidRPr="009A2036" w:rsidRDefault="00455AA1" w:rsidP="00455AA1">
      <w:pPr>
        <w:ind w:firstLine="709"/>
        <w:rPr>
          <w:rFonts w:cstheme="minorHAnsi"/>
        </w:rPr>
      </w:pPr>
      <w:r w:rsidRPr="009A2036">
        <w:rPr>
          <w:rFonts w:cstheme="minorHAnsi"/>
        </w:rPr>
        <w:t>5. Полномочия заместителя Главы района прекращаются досрочно по основаниям, предусмотренным статьей 35 настоящего Устава.</w:t>
      </w:r>
    </w:p>
    <w:p w:rsidR="00455AA1" w:rsidRPr="009A2036" w:rsidRDefault="00455AA1" w:rsidP="00455AA1">
      <w:pPr>
        <w:ind w:firstLine="709"/>
        <w:rPr>
          <w:rFonts w:cstheme="minorHAnsi"/>
        </w:rPr>
      </w:pPr>
      <w:r w:rsidRPr="009A2036">
        <w:rPr>
          <w:rFonts w:cstheme="minorHAnsi"/>
        </w:rPr>
        <w:t>6. Заместитель Главы района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rsidR="00455AA1" w:rsidRPr="009A2036" w:rsidRDefault="00455AA1" w:rsidP="00455AA1">
      <w:pPr>
        <w:tabs>
          <w:tab w:val="left" w:pos="0"/>
        </w:tabs>
        <w:autoSpaceDE w:val="0"/>
        <w:autoSpaceDN w:val="0"/>
        <w:adjustRightInd w:val="0"/>
        <w:ind w:firstLine="709"/>
        <w:rPr>
          <w:rFonts w:cstheme="minorHAnsi"/>
        </w:rPr>
      </w:pPr>
      <w:r w:rsidRPr="009A2036">
        <w:rPr>
          <w:rFonts w:cstheme="minorHAnsi"/>
        </w:rPr>
        <w:t>7. Заместитель Главы Района не вправе:</w:t>
      </w:r>
    </w:p>
    <w:p w:rsidR="00455AA1" w:rsidRPr="009A2036" w:rsidRDefault="00455AA1" w:rsidP="00455AA1">
      <w:pPr>
        <w:tabs>
          <w:tab w:val="left" w:pos="0"/>
        </w:tabs>
        <w:autoSpaceDE w:val="0"/>
        <w:autoSpaceDN w:val="0"/>
        <w:adjustRightInd w:val="0"/>
        <w:ind w:firstLine="709"/>
        <w:rPr>
          <w:rFonts w:cstheme="minorHAnsi"/>
        </w:rPr>
      </w:pPr>
      <w:proofErr w:type="gramStart"/>
      <w:r w:rsidRPr="009A2036">
        <w:rPr>
          <w:rFonts w:cstheme="minorHAnsi"/>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9A2036">
        <w:rPr>
          <w:rFonts w:cstheme="minorHAnsi"/>
        </w:rPr>
        <w:t>, ему не поручено участвовать в управлении этой организацией;</w:t>
      </w:r>
    </w:p>
    <w:p w:rsidR="00455AA1" w:rsidRPr="009A2036" w:rsidRDefault="00455AA1" w:rsidP="00455AA1">
      <w:pPr>
        <w:tabs>
          <w:tab w:val="left" w:pos="0"/>
        </w:tabs>
        <w:autoSpaceDE w:val="0"/>
        <w:autoSpaceDN w:val="0"/>
        <w:adjustRightInd w:val="0"/>
        <w:ind w:firstLine="709"/>
        <w:rPr>
          <w:rFonts w:cstheme="minorHAnsi"/>
        </w:rPr>
      </w:pPr>
      <w:r w:rsidRPr="009A2036">
        <w:rPr>
          <w:rFonts w:cstheme="minorHAnsi"/>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55AA1" w:rsidRPr="009A2036" w:rsidRDefault="00455AA1" w:rsidP="00455AA1">
      <w:pPr>
        <w:ind w:firstLine="709"/>
        <w:rPr>
          <w:rFonts w:cstheme="minorHAnsi"/>
        </w:rPr>
      </w:pPr>
      <w:r w:rsidRPr="009A2036">
        <w:rPr>
          <w:rFonts w:cstheme="minorHAnsi"/>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9A2036">
        <w:rPr>
          <w:rFonts w:cstheme="minorHAnsi"/>
        </w:rPr>
        <w:t>.»</w:t>
      </w:r>
      <w:proofErr w:type="gramEnd"/>
    </w:p>
    <w:p w:rsidR="00455AA1" w:rsidRPr="009A2036" w:rsidRDefault="00455AA1" w:rsidP="00455AA1">
      <w:pPr>
        <w:ind w:firstLine="709"/>
        <w:rPr>
          <w:rFonts w:cstheme="minorHAnsi"/>
        </w:rPr>
      </w:pPr>
      <w:r w:rsidRPr="009A2036">
        <w:rPr>
          <w:rFonts w:cstheme="minorHAnsi"/>
        </w:rPr>
        <w:t xml:space="preserve">8. </w:t>
      </w:r>
      <w:proofErr w:type="gramStart"/>
      <w:r w:rsidRPr="009A2036">
        <w:rPr>
          <w:rFonts w:cstheme="minorHAnsi"/>
        </w:rPr>
        <w:t xml:space="preserve">Заместитель Главы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Федеральным </w:t>
      </w:r>
      <w:hyperlink r:id="rId23" w:history="1">
        <w:r w:rsidRPr="009A2036">
          <w:rPr>
            <w:rFonts w:cstheme="minorHAnsi"/>
          </w:rPr>
          <w:t>законом</w:t>
        </w:r>
      </w:hyperlink>
      <w:r w:rsidRPr="009A2036">
        <w:rPr>
          <w:rFonts w:cstheme="minorHAns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9A2036">
          <w:rPr>
            <w:rFonts w:cstheme="minorHAnsi"/>
          </w:rPr>
          <w:t>законом</w:t>
        </w:r>
      </w:hyperlink>
      <w:r w:rsidRPr="009A2036">
        <w:rPr>
          <w:rFonts w:cstheme="minorHAnsi"/>
        </w:rPr>
        <w:t xml:space="preserve"> от 7 мая 2013 года N 79-ФЗ "О запрете отдельным</w:t>
      </w:r>
      <w:proofErr w:type="gramEnd"/>
      <w:r w:rsidRPr="009A2036">
        <w:rPr>
          <w:rFonts w:cstheme="minorHAnsi"/>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5AA1" w:rsidRDefault="00455AA1" w:rsidP="00455AA1">
      <w:pPr>
        <w:ind w:firstLine="709"/>
        <w:rPr>
          <w:rFonts w:cstheme="minorHAnsi"/>
        </w:rPr>
      </w:pPr>
    </w:p>
    <w:p w:rsidR="00455AA1" w:rsidRPr="009A2036" w:rsidRDefault="00455AA1" w:rsidP="00455AA1">
      <w:pPr>
        <w:autoSpaceDE w:val="0"/>
        <w:autoSpaceDN w:val="0"/>
        <w:adjustRightInd w:val="0"/>
        <w:ind w:firstLine="709"/>
        <w:outlineLvl w:val="2"/>
        <w:rPr>
          <w:rFonts w:cstheme="minorHAnsi"/>
          <w:b/>
          <w:bCs/>
        </w:rPr>
      </w:pPr>
      <w:r w:rsidRPr="009A2036">
        <w:rPr>
          <w:rFonts w:cstheme="minorHAnsi"/>
          <w:b/>
          <w:bCs/>
        </w:rPr>
        <w:t>Статья 44. Полномочия Исполнительного комитета</w:t>
      </w:r>
    </w:p>
    <w:p w:rsidR="00455AA1" w:rsidRPr="009A2036" w:rsidRDefault="00455AA1" w:rsidP="00455AA1">
      <w:pPr>
        <w:autoSpaceDE w:val="0"/>
        <w:autoSpaceDN w:val="0"/>
        <w:adjustRightInd w:val="0"/>
        <w:ind w:firstLine="709"/>
        <w:rPr>
          <w:rFonts w:cstheme="minorHAnsi"/>
        </w:rPr>
      </w:pPr>
      <w:r w:rsidRPr="009A2036">
        <w:rPr>
          <w:rFonts w:cstheme="minorHAnsi"/>
        </w:rPr>
        <w:t>1. Исполнительный комитет района:</w:t>
      </w:r>
    </w:p>
    <w:p w:rsidR="00455AA1" w:rsidRPr="009A2036" w:rsidRDefault="00455AA1" w:rsidP="00455AA1">
      <w:pPr>
        <w:autoSpaceDE w:val="0"/>
        <w:autoSpaceDN w:val="0"/>
        <w:adjustRightInd w:val="0"/>
        <w:ind w:firstLine="709"/>
        <w:rPr>
          <w:rFonts w:cstheme="minorHAnsi"/>
        </w:rPr>
      </w:pPr>
      <w:r w:rsidRPr="009A2036">
        <w:rPr>
          <w:rFonts w:cstheme="minorHAnsi"/>
        </w:rPr>
        <w:t>1) в области планирования, бюджета, финансов и учета: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составление проекта бюджета района (проекта бюджета и среднесрочного финансового плана);</w:t>
      </w:r>
    </w:p>
    <w:p w:rsidR="00455AA1" w:rsidRPr="009A2036" w:rsidRDefault="00455AA1" w:rsidP="00455AA1">
      <w:pPr>
        <w:autoSpaceDE w:val="0"/>
        <w:autoSpaceDN w:val="0"/>
        <w:adjustRightInd w:val="0"/>
        <w:ind w:firstLine="709"/>
        <w:rPr>
          <w:rFonts w:cstheme="minorHAnsi"/>
        </w:rPr>
      </w:pPr>
      <w:r w:rsidRPr="009A2036">
        <w:rPr>
          <w:rFonts w:cstheme="minorHAnsi"/>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455AA1" w:rsidRPr="009A2036" w:rsidRDefault="00455AA1" w:rsidP="00455AA1">
      <w:pPr>
        <w:autoSpaceDE w:val="0"/>
        <w:autoSpaceDN w:val="0"/>
        <w:adjustRightInd w:val="0"/>
        <w:ind w:firstLine="709"/>
        <w:rPr>
          <w:rFonts w:cstheme="minorHAnsi"/>
        </w:rPr>
      </w:pPr>
      <w:r w:rsidRPr="009A2036">
        <w:rPr>
          <w:rFonts w:cstheme="minorHAnsi"/>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управление муниципальным долгом;</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разработку проектов планов и программ комплексного социально-экономического развития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организует исполнение бюджета района, выполнение планов и программ комплексного социально-экономического развития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подготовку отчетов о выполнении планов и программ комплексного социально-экономического развития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выравнивание уровней бюджетной обеспеченности поселений за счет средств бюджета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455AA1" w:rsidRPr="009A2036" w:rsidRDefault="00455AA1" w:rsidP="00455AA1">
      <w:pPr>
        <w:autoSpaceDE w:val="0"/>
        <w:autoSpaceDN w:val="0"/>
        <w:adjustRightInd w:val="0"/>
        <w:ind w:firstLine="709"/>
        <w:rPr>
          <w:rFonts w:cstheme="minorHAnsi"/>
        </w:rPr>
      </w:pPr>
      <w:r w:rsidRPr="009A2036">
        <w:rPr>
          <w:rFonts w:cstheme="minorHAnsi"/>
        </w:rPr>
        <w:t>2) в области управления муниципальной собственностью, взаимоотношений с предприятиями, учреждениями и организациями на территории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455AA1" w:rsidRPr="009A2036" w:rsidRDefault="00455AA1" w:rsidP="00455AA1">
      <w:pPr>
        <w:autoSpaceDE w:val="0"/>
        <w:autoSpaceDN w:val="0"/>
        <w:adjustRightInd w:val="0"/>
        <w:ind w:firstLine="709"/>
        <w:rPr>
          <w:rFonts w:cstheme="minorHAnsi"/>
        </w:rPr>
      </w:pPr>
      <w:r w:rsidRPr="009A2036">
        <w:rPr>
          <w:rFonts w:cstheme="minorHAnsi"/>
        </w:rPr>
        <w:lastRenderedPageBreak/>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455AA1" w:rsidRPr="009A2036" w:rsidRDefault="00455AA1" w:rsidP="00455AA1">
      <w:pPr>
        <w:autoSpaceDE w:val="0"/>
        <w:autoSpaceDN w:val="0"/>
        <w:adjustRightInd w:val="0"/>
        <w:ind w:firstLine="709"/>
        <w:rPr>
          <w:rFonts w:cstheme="minorHAnsi"/>
        </w:rPr>
      </w:pPr>
      <w:proofErr w:type="gramStart"/>
      <w:r w:rsidRPr="009A2036">
        <w:rPr>
          <w:rFonts w:cstheme="minorHAnsi"/>
        </w:rPr>
        <w:t>- создает по согласованию с Главой района либо по решению Совета района муниципальные предприятия и учреждения,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обеспечивает финансирование деятельности муниципальных казенных учреждений и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w:t>
      </w:r>
      <w:proofErr w:type="gramEnd"/>
      <w:r w:rsidRPr="009A2036">
        <w:rPr>
          <w:rFonts w:cstheme="minorHAnsi"/>
        </w:rPr>
        <w:t>, назначает на контрактной основе и освобождает от занимаемой должности их руководителей;</w:t>
      </w:r>
    </w:p>
    <w:p w:rsidR="00455AA1" w:rsidRPr="009A2036" w:rsidRDefault="00455AA1" w:rsidP="00455AA1">
      <w:pPr>
        <w:autoSpaceDE w:val="0"/>
        <w:autoSpaceDN w:val="0"/>
        <w:adjustRightInd w:val="0"/>
        <w:ind w:firstLine="709"/>
        <w:rPr>
          <w:rFonts w:cstheme="minorHAnsi"/>
        </w:rPr>
      </w:pPr>
      <w:r w:rsidRPr="009A2036">
        <w:rPr>
          <w:rFonts w:cstheme="minorHAnsi"/>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формирует и размещает муниципальный заказ, выступает заказчиком работ для нужд </w:t>
      </w:r>
      <w:proofErr w:type="gramStart"/>
      <w:r w:rsidRPr="009A2036">
        <w:rPr>
          <w:rFonts w:cstheme="minorHAnsi"/>
        </w:rPr>
        <w:t>района</w:t>
      </w:r>
      <w:proofErr w:type="gramEnd"/>
      <w:r w:rsidRPr="009A2036">
        <w:rPr>
          <w:rFonts w:cstheme="minorHAnsi"/>
        </w:rPr>
        <w:t xml:space="preserve"> с использованием предусмотренных для этого собственных материальных и финансовых средств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определяет размеры и условия оплаты труда работников муниципальных предприятий и учреждений;</w:t>
      </w:r>
    </w:p>
    <w:p w:rsidR="00455AA1" w:rsidRPr="009A2036" w:rsidRDefault="00455AA1" w:rsidP="00455AA1">
      <w:pPr>
        <w:autoSpaceDE w:val="0"/>
        <w:autoSpaceDN w:val="0"/>
        <w:adjustRightInd w:val="0"/>
        <w:ind w:firstLine="709"/>
        <w:rPr>
          <w:rFonts w:cstheme="minorHAnsi"/>
        </w:rPr>
      </w:pPr>
      <w:r w:rsidRPr="009A2036">
        <w:rPr>
          <w:rFonts w:cstheme="minorHAnsi"/>
        </w:rPr>
        <w:t>- в соответствии с законодательством Российской Федерации, Республики Татарстан устанавливает и осуществляет регулирование тарифов на услуги, предоставляемые муниципальными учреждениями и предприятиями в порядке, установленном Советом района;</w:t>
      </w:r>
    </w:p>
    <w:p w:rsidR="00455AA1" w:rsidRPr="009A2036" w:rsidRDefault="00455AA1" w:rsidP="00455AA1">
      <w:pPr>
        <w:autoSpaceDE w:val="0"/>
        <w:autoSpaceDN w:val="0"/>
        <w:adjustRightInd w:val="0"/>
        <w:ind w:firstLine="709"/>
        <w:rPr>
          <w:rFonts w:cstheme="minorHAnsi"/>
        </w:rPr>
      </w:pPr>
      <w:r w:rsidRPr="009A2036">
        <w:rPr>
          <w:rFonts w:cstheme="minorHAnsi"/>
        </w:rPr>
        <w:t>3) в области территориального планирования, использования земли и других природных ресурсов, охраны окружающей природной среды:</w:t>
      </w:r>
    </w:p>
    <w:p w:rsidR="00455AA1" w:rsidRPr="009A2036" w:rsidRDefault="00455AA1" w:rsidP="00455AA1">
      <w:pPr>
        <w:autoSpaceDE w:val="0"/>
        <w:autoSpaceDN w:val="0"/>
        <w:adjustRightInd w:val="0"/>
        <w:ind w:firstLine="709"/>
        <w:rPr>
          <w:rFonts w:cstheme="minorHAnsi"/>
        </w:rPr>
      </w:pPr>
      <w:r w:rsidRPr="009A2036">
        <w:rPr>
          <w:rFonts w:cstheme="minorHAnsi"/>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ведение информационных систем обеспечения градостроительной деятельности, осуществляемой на территории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по согласованию с Главой района либо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организует мероприятия </w:t>
      </w:r>
      <w:proofErr w:type="spellStart"/>
      <w:r w:rsidRPr="009A2036">
        <w:rPr>
          <w:rFonts w:cstheme="minorHAnsi"/>
        </w:rPr>
        <w:t>межпоселенческого</w:t>
      </w:r>
      <w:proofErr w:type="spellEnd"/>
      <w:r w:rsidRPr="009A2036">
        <w:rPr>
          <w:rFonts w:cstheme="minorHAnsi"/>
        </w:rPr>
        <w:t xml:space="preserve"> характера по охране окружающей среды;</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участие в организации деятельности по сбору (в том числе раздельному сбору), транспортированию, обработке, утилизации, обезвреживанию, </w:t>
      </w:r>
      <w:r w:rsidRPr="009A2036">
        <w:rPr>
          <w:rFonts w:cstheme="minorHAnsi"/>
        </w:rPr>
        <w:lastRenderedPageBreak/>
        <w:t>захоронению твердых коммунальных отходов на территории муниципального района</w:t>
      </w:r>
      <w:proofErr w:type="gramStart"/>
      <w:r w:rsidRPr="009A2036">
        <w:rPr>
          <w:rFonts w:cstheme="minorHAnsi"/>
        </w:rPr>
        <w:t>;;</w:t>
      </w:r>
      <w:proofErr w:type="gramEnd"/>
    </w:p>
    <w:p w:rsidR="00455AA1" w:rsidRPr="009A2036" w:rsidRDefault="00455AA1" w:rsidP="00455AA1">
      <w:pPr>
        <w:ind w:firstLine="709"/>
        <w:rPr>
          <w:rFonts w:cstheme="minorHAnsi"/>
        </w:rPr>
      </w:pPr>
      <w:r w:rsidRPr="009A2036">
        <w:rPr>
          <w:rFonts w:cstheme="minorHAnsi"/>
        </w:rPr>
        <w:t>- создает, осуществляет развитие и обеспечение охраны лечебно-оздоровительных местностей и курортов местного значения на территории района, а также осуществляет муниципальный контроль в области использования и охраны особо охраняемых природных территорий местного значения;</w:t>
      </w:r>
    </w:p>
    <w:p w:rsidR="00455AA1" w:rsidRPr="009A2036" w:rsidRDefault="00455AA1" w:rsidP="00455AA1">
      <w:pPr>
        <w:ind w:firstLine="709"/>
        <w:rPr>
          <w:rFonts w:cstheme="minorHAnsi"/>
        </w:rPr>
      </w:pPr>
      <w:r w:rsidRPr="009A2036">
        <w:rPr>
          <w:rFonts w:cstheme="minorHAnsi"/>
        </w:rPr>
        <w:t>- обеспечивает выполнения работ, необходимых для создания искусственных земельных участков для нужд Района, проводить открытый аукцион на право заключить договор о создании искусственного земельного участка в соответствии с федеральным законом;</w:t>
      </w:r>
    </w:p>
    <w:p w:rsidR="00455AA1" w:rsidRPr="009A2036" w:rsidRDefault="00455AA1" w:rsidP="00455AA1">
      <w:pPr>
        <w:pStyle w:val="ConsPlusNormal"/>
        <w:tabs>
          <w:tab w:val="left" w:pos="0"/>
        </w:tabs>
        <w:ind w:firstLine="709"/>
        <w:jc w:val="both"/>
        <w:rPr>
          <w:rFonts w:asciiTheme="minorHAnsi" w:hAnsiTheme="minorHAnsi" w:cstheme="minorHAnsi"/>
          <w:sz w:val="28"/>
          <w:szCs w:val="28"/>
        </w:rPr>
      </w:pPr>
      <w:proofErr w:type="gramStart"/>
      <w:r w:rsidRPr="009A2036">
        <w:rPr>
          <w:rFonts w:asciiTheme="minorHAnsi" w:hAnsiTheme="minorHAnsi" w:cstheme="minorHAnsi"/>
          <w:sz w:val="28"/>
          <w:szCs w:val="28"/>
        </w:rPr>
        <w:t xml:space="preserve">- утверждает подготовленные на основе генеральных планов поселения документации по планировке территории, выдает разрешения на строительство (за исключением случаев, предусмотренных  Градостроительным </w:t>
      </w:r>
      <w:hyperlink r:id="rId25" w:history="1">
        <w:r w:rsidRPr="009A2036">
          <w:rPr>
            <w:rFonts w:asciiTheme="minorHAnsi" w:hAnsiTheme="minorHAnsi" w:cstheme="minorHAnsi"/>
            <w:sz w:val="28"/>
            <w:szCs w:val="28"/>
          </w:rPr>
          <w:t>кодексом</w:t>
        </w:r>
      </w:hyperlink>
      <w:r w:rsidRPr="009A2036">
        <w:rPr>
          <w:rFonts w:asciiTheme="minorHAnsi" w:hAnsiTheme="minorHAnsi" w:cstheme="minorHAnsi"/>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в пределах границы Района, утверждает местные нормативы градостроительного  проектирования сельских поселений, осуществляет резервирование земель и изъятие, в том числе путем</w:t>
      </w:r>
      <w:proofErr w:type="gramEnd"/>
      <w:r w:rsidRPr="009A2036">
        <w:rPr>
          <w:rFonts w:asciiTheme="minorHAnsi" w:hAnsiTheme="minorHAnsi" w:cstheme="minorHAnsi"/>
          <w:sz w:val="28"/>
          <w:szCs w:val="28"/>
        </w:rPr>
        <w:t xml:space="preserve"> выкупа, земельных участков в пределах границах  Района для муниципальных нужд,  осуществляет  в случаях, предусмотренных Градостроительным </w:t>
      </w:r>
      <w:hyperlink r:id="rId26" w:history="1">
        <w:r w:rsidRPr="009A2036">
          <w:rPr>
            <w:rFonts w:asciiTheme="minorHAnsi" w:hAnsiTheme="minorHAnsi" w:cstheme="minorHAnsi"/>
            <w:sz w:val="28"/>
            <w:szCs w:val="28"/>
          </w:rPr>
          <w:t>кодексом</w:t>
        </w:r>
      </w:hyperlink>
      <w:r w:rsidRPr="009A2036">
        <w:rPr>
          <w:rFonts w:asciiTheme="minorHAnsi" w:hAnsiTheme="minorHAnsi" w:cstheme="minorHAnsi"/>
          <w:sz w:val="28"/>
          <w:szCs w:val="28"/>
        </w:rPr>
        <w:t xml:space="preserve"> Российской Федерации, осмотр зданий, сооружений и выдает рекомендации об устранении выявленных в ходе таких осмотров нарушений;</w:t>
      </w:r>
    </w:p>
    <w:p w:rsidR="00455AA1" w:rsidRPr="009A2036" w:rsidRDefault="00455AA1" w:rsidP="00455AA1">
      <w:pPr>
        <w:tabs>
          <w:tab w:val="left" w:pos="0"/>
        </w:tabs>
        <w:autoSpaceDE w:val="0"/>
        <w:autoSpaceDN w:val="0"/>
        <w:adjustRightInd w:val="0"/>
        <w:ind w:firstLine="709"/>
        <w:rPr>
          <w:rFonts w:cstheme="minorHAnsi"/>
        </w:rPr>
      </w:pPr>
      <w:r w:rsidRPr="009A2036">
        <w:rPr>
          <w:rFonts w:cstheme="minorHAnsi"/>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55AA1" w:rsidRPr="009A2036" w:rsidRDefault="00455AA1" w:rsidP="00455AA1">
      <w:pPr>
        <w:tabs>
          <w:tab w:val="left" w:pos="0"/>
        </w:tabs>
        <w:autoSpaceDE w:val="0"/>
        <w:autoSpaceDN w:val="0"/>
        <w:adjustRightInd w:val="0"/>
        <w:ind w:firstLine="709"/>
        <w:outlineLvl w:val="0"/>
        <w:rPr>
          <w:rFonts w:cstheme="minorHAnsi"/>
        </w:rPr>
      </w:pPr>
      <w:r w:rsidRPr="009A2036">
        <w:rPr>
          <w:rFonts w:cstheme="minorHAnsi"/>
        </w:rPr>
        <w:t>- обеспечивает выполнение работ, необходимых для создания искусственных земельных участков для ну</w:t>
      </w:r>
      <w:proofErr w:type="gramStart"/>
      <w:r w:rsidRPr="009A2036">
        <w:rPr>
          <w:rFonts w:cstheme="minorHAnsi"/>
        </w:rPr>
        <w:t>жд в  пр</w:t>
      </w:r>
      <w:proofErr w:type="gramEnd"/>
      <w:r w:rsidRPr="009A2036">
        <w:rPr>
          <w:rFonts w:cstheme="minorHAnsi"/>
        </w:rPr>
        <w:t>еделах границах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55AA1" w:rsidRPr="009A2036" w:rsidRDefault="00455AA1" w:rsidP="00455AA1">
      <w:pPr>
        <w:ind w:firstLine="709"/>
        <w:rPr>
          <w:rFonts w:cstheme="minorHAnsi"/>
        </w:rPr>
      </w:pPr>
      <w:r w:rsidRPr="009A2036">
        <w:rPr>
          <w:rFonts w:cstheme="minorHAnsi"/>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 на территории поселений Района.</w:t>
      </w:r>
    </w:p>
    <w:p w:rsidR="00455AA1" w:rsidRPr="009A2036" w:rsidRDefault="00455AA1" w:rsidP="00455AA1">
      <w:pPr>
        <w:autoSpaceDE w:val="0"/>
        <w:autoSpaceDN w:val="0"/>
        <w:adjustRightInd w:val="0"/>
        <w:ind w:firstLine="709"/>
        <w:rPr>
          <w:rFonts w:cstheme="minorHAnsi"/>
        </w:rPr>
      </w:pPr>
      <w:r w:rsidRPr="009A2036">
        <w:rPr>
          <w:rFonts w:cstheme="minorHAnsi"/>
        </w:rPr>
        <w:t>4) в области строительства, транспорта и связи:</w:t>
      </w:r>
    </w:p>
    <w:p w:rsidR="00455AA1" w:rsidRPr="009A2036" w:rsidRDefault="00455AA1" w:rsidP="00455AA1">
      <w:pPr>
        <w:autoSpaceDE w:val="0"/>
        <w:autoSpaceDN w:val="0"/>
        <w:adjustRightInd w:val="0"/>
        <w:ind w:firstLine="709"/>
        <w:rPr>
          <w:rFonts w:cstheme="minorHAnsi"/>
        </w:rPr>
      </w:pPr>
      <w:proofErr w:type="gramStart"/>
      <w:r w:rsidRPr="009A2036">
        <w:rPr>
          <w:rFonts w:cstheme="minorHAnsi"/>
        </w:rPr>
        <w:t xml:space="preserve">- обеспечивает создание условий для жилищного строительства на территории Района,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 w:history="1">
        <w:r w:rsidRPr="009A2036">
          <w:rPr>
            <w:rFonts w:cstheme="minorHAnsi"/>
          </w:rPr>
          <w:t>законодательством</w:t>
        </w:r>
      </w:hyperlink>
      <w:r w:rsidRPr="009A2036">
        <w:rPr>
          <w:rFonts w:cstheme="minorHAnsi"/>
        </w:rPr>
        <w:t>;</w:t>
      </w:r>
      <w:proofErr w:type="gramEnd"/>
    </w:p>
    <w:p w:rsidR="00455AA1" w:rsidRPr="009A2036" w:rsidRDefault="00455AA1" w:rsidP="00455AA1">
      <w:pPr>
        <w:ind w:firstLine="709"/>
        <w:rPr>
          <w:rFonts w:cstheme="minorHAnsi"/>
        </w:rPr>
      </w:pPr>
      <w:proofErr w:type="gramStart"/>
      <w:r w:rsidRPr="009A2036">
        <w:rPr>
          <w:rFonts w:cstheme="minorHAnsi"/>
        </w:rPr>
        <w:lastRenderedPageBreak/>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и обеспечивает безопасность дорожного движения на них, а также осуществляет иные полномочия в области использования автомобильных дорог и осуществляет дорожную деятельность в соответствии с законодательством Российской Федерации;</w:t>
      </w:r>
      <w:proofErr w:type="gramEnd"/>
    </w:p>
    <w:p w:rsidR="00455AA1" w:rsidRPr="009A2036" w:rsidRDefault="00455AA1" w:rsidP="00455AA1">
      <w:pPr>
        <w:autoSpaceDE w:val="0"/>
        <w:autoSpaceDN w:val="0"/>
        <w:adjustRightInd w:val="0"/>
        <w:ind w:firstLine="709"/>
        <w:rPr>
          <w:rFonts w:cstheme="minorHAnsi"/>
        </w:rPr>
      </w:pPr>
      <w:r w:rsidRPr="009A2036">
        <w:rPr>
          <w:rFonts w:cstheme="minorHAnsi"/>
        </w:rPr>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455AA1" w:rsidRPr="009A2036" w:rsidRDefault="00455AA1" w:rsidP="00455AA1">
      <w:pPr>
        <w:autoSpaceDE w:val="0"/>
        <w:autoSpaceDN w:val="0"/>
        <w:adjustRightInd w:val="0"/>
        <w:ind w:firstLine="709"/>
        <w:rPr>
          <w:rFonts w:cstheme="minorHAnsi"/>
        </w:rPr>
      </w:pPr>
      <w:r w:rsidRPr="009A2036">
        <w:rPr>
          <w:rFonts w:cstheme="minorHAnsi"/>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благоустройство мест, отведенных для остановок общественного транспорта вне границ населенных пунктов в границах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создает условия для обеспечения поселений услугами связи;</w:t>
      </w:r>
    </w:p>
    <w:p w:rsidR="00455AA1" w:rsidRPr="009A2036" w:rsidRDefault="00455AA1" w:rsidP="00455AA1">
      <w:pPr>
        <w:autoSpaceDE w:val="0"/>
        <w:autoSpaceDN w:val="0"/>
        <w:adjustRightInd w:val="0"/>
        <w:ind w:firstLine="709"/>
        <w:rPr>
          <w:rFonts w:cstheme="minorHAnsi"/>
        </w:rPr>
      </w:pPr>
      <w:r w:rsidRPr="009A2036">
        <w:rPr>
          <w:rFonts w:cstheme="minorHAnsi"/>
        </w:rPr>
        <w:t>5) в области жилищно-коммунального, бытового, торгового и иного обслуживания, а также в сфере благоустройства и сельского хозяйства:</w:t>
      </w:r>
    </w:p>
    <w:p w:rsidR="00455AA1" w:rsidRPr="009A2036" w:rsidRDefault="00455AA1" w:rsidP="00455AA1">
      <w:pPr>
        <w:shd w:val="clear" w:color="auto" w:fill="FFFFFF"/>
        <w:ind w:firstLine="709"/>
        <w:rPr>
          <w:rFonts w:cstheme="minorHAnsi"/>
        </w:rPr>
      </w:pPr>
      <w:r w:rsidRPr="009A2036">
        <w:rPr>
          <w:rFonts w:cstheme="minorHAnsi"/>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455AA1" w:rsidRPr="009A2036" w:rsidRDefault="00455AA1" w:rsidP="00455AA1">
      <w:pPr>
        <w:autoSpaceDE w:val="0"/>
        <w:autoSpaceDN w:val="0"/>
        <w:adjustRightInd w:val="0"/>
        <w:ind w:firstLine="709"/>
        <w:rPr>
          <w:rFonts w:cstheme="minorHAnsi"/>
        </w:rPr>
      </w:pPr>
      <w:r w:rsidRPr="009A2036">
        <w:rPr>
          <w:rFonts w:cstheme="minorHAnsi"/>
        </w:rPr>
        <w:t>- создает условия для обеспечения поселений, входящих в состав района, услугами общественного питания, торговли и бытового обслуживания;</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организует библиотечное обслуживание населения </w:t>
      </w:r>
      <w:proofErr w:type="spellStart"/>
      <w:r w:rsidRPr="009A2036">
        <w:rPr>
          <w:rFonts w:cstheme="minorHAnsi"/>
        </w:rPr>
        <w:t>межпоселенческими</w:t>
      </w:r>
      <w:proofErr w:type="spellEnd"/>
      <w:r w:rsidRPr="009A2036">
        <w:rPr>
          <w:rFonts w:cstheme="minorHAnsi"/>
        </w:rPr>
        <w:t xml:space="preserve"> библиотеками, комплектование и обеспечение сохранности их библиотечных фондов;</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организует оказание ритуальных услуг и обеспечивает содержание </w:t>
      </w:r>
      <w:proofErr w:type="spellStart"/>
      <w:r w:rsidRPr="009A2036">
        <w:rPr>
          <w:rFonts w:cstheme="minorHAnsi"/>
        </w:rPr>
        <w:t>межпоселенческих</w:t>
      </w:r>
      <w:proofErr w:type="spellEnd"/>
      <w:r w:rsidRPr="009A2036">
        <w:rPr>
          <w:rFonts w:cstheme="minorHAnsi"/>
        </w:rPr>
        <w:t xml:space="preserve"> мест захоронения;</w:t>
      </w:r>
    </w:p>
    <w:p w:rsidR="00455AA1" w:rsidRPr="009A2036" w:rsidRDefault="00455AA1" w:rsidP="00455AA1">
      <w:pPr>
        <w:autoSpaceDE w:val="0"/>
        <w:autoSpaceDN w:val="0"/>
        <w:adjustRightInd w:val="0"/>
        <w:ind w:firstLine="709"/>
        <w:rPr>
          <w:rFonts w:cstheme="minorHAnsi"/>
        </w:rPr>
      </w:pPr>
      <w:r w:rsidRPr="009A2036">
        <w:rPr>
          <w:rFonts w:cstheme="minorHAnsi"/>
        </w:rPr>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55AA1" w:rsidRPr="009A2036" w:rsidRDefault="00455AA1" w:rsidP="00455AA1">
      <w:pPr>
        <w:autoSpaceDE w:val="0"/>
        <w:autoSpaceDN w:val="0"/>
        <w:adjustRightInd w:val="0"/>
        <w:ind w:firstLine="709"/>
        <w:rPr>
          <w:rFonts w:cstheme="minorHAnsi"/>
        </w:rPr>
      </w:pPr>
      <w:r w:rsidRPr="009A2036">
        <w:rPr>
          <w:rFonts w:cstheme="minorHAnsi"/>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создает условия для развития на территории муниципального района физической культуры, школьного спорта и массового спорта, организация </w:t>
      </w:r>
      <w:r w:rsidRPr="009A2036">
        <w:rPr>
          <w:rFonts w:cstheme="minorHAnsi"/>
        </w:rPr>
        <w:lastRenderedPageBreak/>
        <w:t>проведения официальных физкультурно-оздоровительных и спортивных мероприятий муниципального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организацию теплоснабжения в рамках полномочий, предусмотренных Федеральным законом «О теплоснабжении»;</w:t>
      </w:r>
    </w:p>
    <w:p w:rsidR="00455AA1" w:rsidRPr="009A2036" w:rsidRDefault="00455AA1" w:rsidP="00455AA1">
      <w:pPr>
        <w:autoSpaceDE w:val="0"/>
        <w:autoSpaceDN w:val="0"/>
        <w:adjustRightInd w:val="0"/>
        <w:ind w:firstLine="709"/>
        <w:rPr>
          <w:rFonts w:cstheme="minorHAnsi"/>
        </w:rPr>
      </w:pPr>
      <w:r w:rsidRPr="009A2036">
        <w:rPr>
          <w:rFonts w:cstheme="minorHAnsi"/>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осуществляет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района, проводит иные мероприятия, предусмотренные </w:t>
      </w:r>
      <w:hyperlink r:id="rId28" w:history="1">
        <w:r w:rsidRPr="009A2036">
          <w:rPr>
            <w:rFonts w:cstheme="minorHAnsi"/>
          </w:rPr>
          <w:t>законодательством</w:t>
        </w:r>
      </w:hyperlink>
      <w:r w:rsidRPr="009A2036">
        <w:rPr>
          <w:rFonts w:cstheme="minorHAnsi"/>
        </w:rPr>
        <w:t xml:space="preserve"> об энергосбережении и о повышении энергетической эффективности;</w:t>
      </w:r>
    </w:p>
    <w:p w:rsidR="00455AA1" w:rsidRPr="009A2036" w:rsidRDefault="00455AA1" w:rsidP="00455AA1">
      <w:pPr>
        <w:shd w:val="clear" w:color="auto" w:fill="FFFFFF"/>
        <w:ind w:firstLine="709"/>
        <w:rPr>
          <w:rFonts w:cstheme="minorHAnsi"/>
        </w:rPr>
      </w:pPr>
      <w:r w:rsidRPr="009A2036">
        <w:rPr>
          <w:rFonts w:cstheme="minorHAnsi"/>
        </w:rPr>
        <w:t>- обладает полномочиями в сфере водоснабжения и водоотведения, предусмотренными Федеральным законом «О водоснабжении и водоотведении»;</w:t>
      </w:r>
    </w:p>
    <w:p w:rsidR="00455AA1" w:rsidRPr="009A2036" w:rsidRDefault="00455AA1" w:rsidP="00455AA1">
      <w:pPr>
        <w:autoSpaceDE w:val="0"/>
        <w:autoSpaceDN w:val="0"/>
        <w:adjustRightInd w:val="0"/>
        <w:ind w:firstLine="709"/>
        <w:rPr>
          <w:rFonts w:cstheme="minorHAnsi"/>
        </w:rPr>
      </w:pPr>
      <w:r w:rsidRPr="009A2036">
        <w:rPr>
          <w:rFonts w:cstheme="minorHAnsi"/>
        </w:rPr>
        <w:t>6) в сфере образования и здравоохранения:</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55AA1" w:rsidRPr="009A2036" w:rsidRDefault="00455AA1" w:rsidP="00455AA1">
      <w:pPr>
        <w:autoSpaceDE w:val="0"/>
        <w:autoSpaceDN w:val="0"/>
        <w:adjustRightInd w:val="0"/>
        <w:ind w:firstLine="709"/>
        <w:rPr>
          <w:rFonts w:cstheme="minorHAnsi"/>
        </w:rPr>
      </w:pPr>
      <w:proofErr w:type="gramStart"/>
      <w:r w:rsidRPr="009A2036">
        <w:rPr>
          <w:rFonts w:cstheme="minorHAnsi"/>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9A2036">
        <w:rPr>
          <w:rFonts w:cstheme="minorHAnsi"/>
        </w:rPr>
        <w:t xml:space="preserve"> </w:t>
      </w:r>
      <w:proofErr w:type="gramStart"/>
      <w:r w:rsidRPr="009A2036">
        <w:rPr>
          <w:rFonts w:cstheme="minorHAnsi"/>
        </w:rPr>
        <w:t>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455AA1" w:rsidRPr="009A2036" w:rsidRDefault="00455AA1" w:rsidP="00455AA1">
      <w:pPr>
        <w:autoSpaceDE w:val="0"/>
        <w:autoSpaceDN w:val="0"/>
        <w:adjustRightInd w:val="0"/>
        <w:ind w:firstLine="709"/>
        <w:rPr>
          <w:rFonts w:cstheme="minorHAnsi"/>
        </w:rPr>
      </w:pPr>
      <w:proofErr w:type="gramStart"/>
      <w:r w:rsidRPr="009A2036">
        <w:rPr>
          <w:rFonts w:cstheme="minorHAnsi"/>
        </w:rPr>
        <w:t xml:space="preserve">-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Российский Федерации перечень территорий, население которых обеспечивается медицинской помощью в медицинских </w:t>
      </w:r>
      <w:r w:rsidRPr="009A2036">
        <w:rPr>
          <w:rFonts w:cstheme="minorHAnsi"/>
        </w:rPr>
        <w:lastRenderedPageBreak/>
        <w:t>учреждениях, подведомственным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организует и осуществляет мероприятия </w:t>
      </w:r>
      <w:proofErr w:type="spellStart"/>
      <w:r w:rsidRPr="009A2036">
        <w:rPr>
          <w:rFonts w:cstheme="minorHAnsi"/>
        </w:rPr>
        <w:t>межпоселенческого</w:t>
      </w:r>
      <w:proofErr w:type="spellEnd"/>
      <w:r w:rsidRPr="009A2036">
        <w:rPr>
          <w:rFonts w:cstheme="minorHAnsi"/>
        </w:rPr>
        <w:t xml:space="preserve"> характера по работе с детьми и молодежью;</w:t>
      </w:r>
    </w:p>
    <w:p w:rsidR="00455AA1" w:rsidRPr="009A2036" w:rsidRDefault="00455AA1" w:rsidP="00455AA1">
      <w:pPr>
        <w:autoSpaceDE w:val="0"/>
        <w:autoSpaceDN w:val="0"/>
        <w:adjustRightInd w:val="0"/>
        <w:ind w:firstLine="709"/>
        <w:rPr>
          <w:rFonts w:cstheme="minorHAnsi"/>
        </w:rPr>
      </w:pPr>
      <w:r w:rsidRPr="009A2036">
        <w:rPr>
          <w:rFonts w:cstheme="minorHAnsi"/>
        </w:rPr>
        <w:t>7) в области охраны прав и свобод граждан, обеспечения законности, защиты населения и территории от чрезвычайных ситуаций:</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455AA1" w:rsidRPr="009A2036" w:rsidRDefault="00455AA1" w:rsidP="00455AA1">
      <w:pPr>
        <w:autoSpaceDE w:val="0"/>
        <w:autoSpaceDN w:val="0"/>
        <w:adjustRightInd w:val="0"/>
        <w:ind w:firstLine="709"/>
        <w:rPr>
          <w:rFonts w:cstheme="minorHAnsi"/>
        </w:rPr>
      </w:pPr>
      <w:r w:rsidRPr="009A2036">
        <w:rPr>
          <w:rFonts w:cstheme="minorHAnsi"/>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организацию охраны общественного порядка муниципальной милицией в соответствии с федеральным законом;</w:t>
      </w:r>
    </w:p>
    <w:p w:rsidR="00455AA1" w:rsidRPr="009A2036" w:rsidRDefault="00455AA1" w:rsidP="00455AA1">
      <w:pPr>
        <w:autoSpaceDE w:val="0"/>
        <w:autoSpaceDN w:val="0"/>
        <w:adjustRightInd w:val="0"/>
        <w:ind w:firstLine="709"/>
        <w:rPr>
          <w:rFonts w:cstheme="minorHAnsi"/>
        </w:rPr>
      </w:pPr>
      <w:r w:rsidRPr="009A2036">
        <w:rPr>
          <w:rFonts w:cstheme="minorHAnsi"/>
        </w:rPr>
        <w:t>- участвует в предупреждении и ликвидации последствий чрезвычайных ситуаций в границах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осуществление мероприятий по обеспечению безопасности людей на водных объектах, охране их жизни и здоровья;</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455AA1" w:rsidRPr="009A2036" w:rsidRDefault="00455AA1" w:rsidP="00455AA1">
      <w:pPr>
        <w:ind w:firstLine="709"/>
        <w:rPr>
          <w:rFonts w:cstheme="minorHAnsi"/>
        </w:rPr>
      </w:pPr>
      <w:r w:rsidRPr="009A2036">
        <w:rPr>
          <w:rFonts w:cstheme="minorHAnsi"/>
        </w:rPr>
        <w:t>-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до 1 января 2017 года предоставляет сотруднику, замещающему должность участкового уполномоченного полиции, и членам его семьи жилое </w:t>
      </w:r>
      <w:r w:rsidRPr="009A2036">
        <w:rPr>
          <w:rFonts w:cstheme="minorHAnsi"/>
        </w:rPr>
        <w:lastRenderedPageBreak/>
        <w:t>помещение на период выполнения сотрудником обязанностей по указанной должности</w:t>
      </w:r>
    </w:p>
    <w:p w:rsidR="00455AA1" w:rsidRPr="009A2036" w:rsidRDefault="00455AA1" w:rsidP="00455AA1">
      <w:pPr>
        <w:ind w:firstLine="709"/>
        <w:rPr>
          <w:rFonts w:cstheme="minorHAnsi"/>
        </w:rPr>
      </w:pPr>
      <w:r w:rsidRPr="009A2036">
        <w:rPr>
          <w:rFonts w:cstheme="minorHAnsi"/>
        </w:rPr>
        <w:t>- осуществляет меры по противодействию коррупции в границах муниципального района;</w:t>
      </w:r>
    </w:p>
    <w:p w:rsidR="00455AA1" w:rsidRPr="009A2036" w:rsidRDefault="00455AA1" w:rsidP="00455AA1">
      <w:pPr>
        <w:tabs>
          <w:tab w:val="left" w:pos="0"/>
        </w:tabs>
        <w:adjustRightInd w:val="0"/>
        <w:ind w:firstLine="709"/>
        <w:rPr>
          <w:rFonts w:cstheme="minorHAnsi"/>
        </w:rPr>
      </w:pPr>
      <w:proofErr w:type="gramStart"/>
      <w:r w:rsidRPr="009A2036">
        <w:rPr>
          <w:rFonts w:cstheme="minorHAnsi"/>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455AA1" w:rsidRPr="009A2036" w:rsidRDefault="00455AA1" w:rsidP="00455AA1">
      <w:pPr>
        <w:ind w:firstLine="709"/>
        <w:rPr>
          <w:rFonts w:cstheme="minorHAnsi"/>
        </w:rPr>
      </w:pPr>
      <w:r w:rsidRPr="009A2036">
        <w:rPr>
          <w:rFonts w:cstheme="minorHAnsi"/>
        </w:rPr>
        <w:t>- осуществляет мероприятия по созданию, содержанию и организации деятельности аварийно-спасательных служб и (или) аварийно-спасательных формирований на территории Района;</w:t>
      </w:r>
    </w:p>
    <w:p w:rsidR="00455AA1" w:rsidRPr="009A2036" w:rsidRDefault="00455AA1" w:rsidP="00455AA1">
      <w:pPr>
        <w:autoSpaceDE w:val="0"/>
        <w:autoSpaceDN w:val="0"/>
        <w:adjustRightInd w:val="0"/>
        <w:ind w:firstLine="709"/>
        <w:rPr>
          <w:rFonts w:cstheme="minorHAnsi"/>
        </w:rPr>
      </w:pPr>
      <w:r w:rsidRPr="009A2036">
        <w:rPr>
          <w:rFonts w:cstheme="minorHAnsi"/>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455AA1" w:rsidRPr="009A2036" w:rsidRDefault="00455AA1" w:rsidP="00455AA1">
      <w:pPr>
        <w:autoSpaceDE w:val="0"/>
        <w:autoSpaceDN w:val="0"/>
        <w:adjustRightInd w:val="0"/>
        <w:ind w:firstLine="709"/>
        <w:rPr>
          <w:rFonts w:cstheme="minorHAnsi"/>
        </w:rPr>
      </w:pPr>
      <w:r w:rsidRPr="009A2036">
        <w:rPr>
          <w:rFonts w:cstheme="minorHAnsi"/>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55AA1" w:rsidRPr="009A2036" w:rsidRDefault="00455AA1" w:rsidP="00455AA1">
      <w:pPr>
        <w:autoSpaceDE w:val="0"/>
        <w:autoSpaceDN w:val="0"/>
        <w:adjustRightInd w:val="0"/>
        <w:ind w:firstLine="709"/>
        <w:rPr>
          <w:rFonts w:cstheme="minorHAnsi"/>
        </w:rPr>
      </w:pPr>
      <w:r w:rsidRPr="009A2036">
        <w:rPr>
          <w:rFonts w:cstheme="minorHAnsi"/>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455AA1" w:rsidRPr="009A2036" w:rsidRDefault="00455AA1" w:rsidP="00455AA1">
      <w:pPr>
        <w:ind w:firstLine="709"/>
        <w:rPr>
          <w:rFonts w:cstheme="minorHAnsi"/>
        </w:rPr>
      </w:pPr>
      <w:r w:rsidRPr="009A2036">
        <w:rPr>
          <w:rFonts w:cstheme="minorHAnsi"/>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55AA1" w:rsidRPr="009A2036" w:rsidRDefault="00455AA1" w:rsidP="00455AA1">
      <w:pPr>
        <w:tabs>
          <w:tab w:val="left" w:pos="0"/>
        </w:tabs>
        <w:ind w:firstLine="709"/>
        <w:rPr>
          <w:rFonts w:cstheme="minorHAnsi"/>
        </w:rPr>
      </w:pPr>
      <w:r w:rsidRPr="009A2036">
        <w:rPr>
          <w:rFonts w:cstheme="minorHAnsi"/>
        </w:rPr>
        <w:t>9) в области противодействия терроризму,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455AA1" w:rsidRPr="009A2036" w:rsidRDefault="00455AA1" w:rsidP="00455AA1">
      <w:pPr>
        <w:widowControl w:val="0"/>
        <w:tabs>
          <w:tab w:val="left" w:pos="0"/>
        </w:tabs>
        <w:ind w:firstLine="709"/>
        <w:rPr>
          <w:rFonts w:cstheme="minorHAnsi"/>
        </w:rPr>
      </w:pPr>
      <w:r w:rsidRPr="009A2036">
        <w:rPr>
          <w:rFonts w:cstheme="minorHAnsi"/>
        </w:rPr>
        <w:t>-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455AA1" w:rsidRPr="009A2036" w:rsidRDefault="00455AA1" w:rsidP="00455AA1">
      <w:pPr>
        <w:widowControl w:val="0"/>
        <w:tabs>
          <w:tab w:val="left" w:pos="0"/>
        </w:tabs>
        <w:ind w:firstLine="709"/>
        <w:rPr>
          <w:rFonts w:cstheme="minorHAnsi"/>
        </w:rPr>
      </w:pPr>
      <w:r w:rsidRPr="009A2036">
        <w:rPr>
          <w:rFonts w:cstheme="minorHAnsi"/>
        </w:rPr>
        <w:t xml:space="preserve">-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w:t>
      </w:r>
      <w:r w:rsidRPr="009A2036">
        <w:rPr>
          <w:rFonts w:cstheme="minorHAnsi"/>
        </w:rPr>
        <w:lastRenderedPageBreak/>
        <w:t>мероприятий;</w:t>
      </w:r>
    </w:p>
    <w:p w:rsidR="00455AA1" w:rsidRPr="009A2036" w:rsidRDefault="00455AA1" w:rsidP="00455AA1">
      <w:pPr>
        <w:widowControl w:val="0"/>
        <w:tabs>
          <w:tab w:val="left" w:pos="0"/>
        </w:tabs>
        <w:ind w:firstLine="709"/>
        <w:rPr>
          <w:rFonts w:cstheme="minorHAnsi"/>
        </w:rPr>
      </w:pPr>
      <w:r w:rsidRPr="009A2036">
        <w:rPr>
          <w:rFonts w:cstheme="minorHAnsi"/>
        </w:rPr>
        <w:t xml:space="preserve">-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w:t>
      </w:r>
      <w:r w:rsidRPr="009A2036">
        <w:rPr>
          <w:rFonts w:cstheme="minorHAnsi"/>
          <w:lang w:val="tt-RU"/>
        </w:rPr>
        <w:t>Республики Татарстан</w:t>
      </w:r>
      <w:r w:rsidRPr="009A2036">
        <w:rPr>
          <w:rFonts w:cstheme="minorHAnsi"/>
        </w:rPr>
        <w:t>;</w:t>
      </w:r>
    </w:p>
    <w:p w:rsidR="00455AA1" w:rsidRPr="009A2036" w:rsidRDefault="00455AA1" w:rsidP="00455AA1">
      <w:pPr>
        <w:widowControl w:val="0"/>
        <w:tabs>
          <w:tab w:val="left" w:pos="0"/>
        </w:tabs>
        <w:ind w:firstLine="709"/>
        <w:rPr>
          <w:rFonts w:cstheme="minorHAnsi"/>
        </w:rPr>
      </w:pPr>
      <w:r w:rsidRPr="009A2036">
        <w:rPr>
          <w:rFonts w:cstheme="minorHAnsi"/>
        </w:rPr>
        <w:t>-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55AA1" w:rsidRPr="009A2036" w:rsidRDefault="00455AA1" w:rsidP="00455AA1">
      <w:pPr>
        <w:widowControl w:val="0"/>
        <w:tabs>
          <w:tab w:val="left" w:pos="0"/>
        </w:tabs>
        <w:ind w:firstLine="709"/>
        <w:rPr>
          <w:rFonts w:cstheme="minorHAnsi"/>
        </w:rPr>
      </w:pPr>
      <w:r w:rsidRPr="009A2036">
        <w:rPr>
          <w:rFonts w:cstheme="minorHAnsi"/>
        </w:rPr>
        <w:t xml:space="preserve">-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w:t>
      </w:r>
      <w:r w:rsidRPr="009A2036">
        <w:rPr>
          <w:rFonts w:cstheme="minorHAnsi"/>
          <w:lang w:val="tt-RU"/>
        </w:rPr>
        <w:t>Республики Татарстан</w:t>
      </w:r>
      <w:r w:rsidRPr="009A2036">
        <w:rPr>
          <w:rFonts w:cstheme="minorHAnsi"/>
        </w:rPr>
        <w:t>;</w:t>
      </w:r>
    </w:p>
    <w:p w:rsidR="00455AA1" w:rsidRPr="009A2036" w:rsidRDefault="00455AA1" w:rsidP="00455AA1">
      <w:pPr>
        <w:ind w:firstLine="709"/>
        <w:rPr>
          <w:rFonts w:cstheme="minorHAnsi"/>
        </w:rPr>
      </w:pPr>
      <w:r w:rsidRPr="009A2036">
        <w:rPr>
          <w:rFonts w:cstheme="minorHAnsi"/>
        </w:rPr>
        <w:t>-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455AA1" w:rsidRPr="009A2036" w:rsidRDefault="00455AA1" w:rsidP="00455AA1">
      <w:pPr>
        <w:autoSpaceDE w:val="0"/>
        <w:autoSpaceDN w:val="0"/>
        <w:adjustRightInd w:val="0"/>
        <w:ind w:firstLine="709"/>
        <w:rPr>
          <w:rFonts w:cstheme="minorHAnsi"/>
        </w:rPr>
      </w:pPr>
      <w:r w:rsidRPr="009A2036">
        <w:rPr>
          <w:rFonts w:cstheme="minorHAnsi"/>
        </w:rPr>
        <w:t>10) иные полномочия:</w:t>
      </w:r>
    </w:p>
    <w:p w:rsidR="00455AA1" w:rsidRPr="009A2036" w:rsidRDefault="00455AA1" w:rsidP="00455AA1">
      <w:pPr>
        <w:autoSpaceDE w:val="0"/>
        <w:autoSpaceDN w:val="0"/>
        <w:adjustRightInd w:val="0"/>
        <w:ind w:firstLine="709"/>
        <w:rPr>
          <w:rFonts w:cstheme="minorHAnsi"/>
        </w:rPr>
      </w:pPr>
      <w:r w:rsidRPr="009A2036">
        <w:rPr>
          <w:rFonts w:cstheme="minorHAnsi"/>
        </w:rPr>
        <w:t>- устанавливает порядок формирования и ведения реестра муниципальных услуг;</w:t>
      </w:r>
    </w:p>
    <w:p w:rsidR="00455AA1" w:rsidRPr="009A2036" w:rsidRDefault="00455AA1" w:rsidP="00455AA1">
      <w:pPr>
        <w:autoSpaceDE w:val="0"/>
        <w:autoSpaceDN w:val="0"/>
        <w:adjustRightInd w:val="0"/>
        <w:ind w:firstLine="709"/>
        <w:rPr>
          <w:rFonts w:cstheme="minorHAnsi"/>
        </w:rPr>
      </w:pPr>
      <w:r w:rsidRPr="009A2036">
        <w:rPr>
          <w:rFonts w:cstheme="minorHAnsi"/>
        </w:rPr>
        <w:t>- обеспечивает деятельность муниципального архива;</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в пределах своих полномочий международные и внешнеэкономические связи в соответствии с федеральными законами;</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455AA1" w:rsidRPr="009A2036" w:rsidRDefault="00455AA1" w:rsidP="00455AA1">
      <w:pPr>
        <w:adjustRightInd w:val="0"/>
        <w:ind w:firstLine="709"/>
        <w:rPr>
          <w:rFonts w:cstheme="minorHAnsi"/>
        </w:rPr>
      </w:pPr>
      <w:r w:rsidRPr="009A2036">
        <w:rPr>
          <w:rFonts w:cstheme="minorHAnsi"/>
        </w:rPr>
        <w:t>11) Исполнительный комитет является органом, уполномоченным на осуществление муниципального контроля.</w:t>
      </w:r>
    </w:p>
    <w:p w:rsidR="00455AA1" w:rsidRPr="009A2036" w:rsidRDefault="00455AA1" w:rsidP="00455AA1">
      <w:pPr>
        <w:adjustRightInd w:val="0"/>
        <w:ind w:firstLine="709"/>
        <w:rPr>
          <w:rFonts w:cstheme="minorHAnsi"/>
        </w:rPr>
      </w:pPr>
      <w:r w:rsidRPr="009A2036">
        <w:rPr>
          <w:rFonts w:cstheme="minorHAnsi"/>
        </w:rPr>
        <w:t>К полномочиям Исполнительного комитета в области муниципального контроля относятся:</w:t>
      </w:r>
    </w:p>
    <w:p w:rsidR="00455AA1" w:rsidRPr="009A2036" w:rsidRDefault="00455AA1" w:rsidP="00455AA1">
      <w:pPr>
        <w:adjustRightInd w:val="0"/>
        <w:ind w:firstLine="709"/>
        <w:rPr>
          <w:rFonts w:cstheme="minorHAnsi"/>
        </w:rPr>
      </w:pPr>
      <w:r w:rsidRPr="009A2036">
        <w:rPr>
          <w:rFonts w:cstheme="minorHAnsi"/>
        </w:rPr>
        <w:t>- организация и осуществление муниципального контроля на территории района;</w:t>
      </w:r>
    </w:p>
    <w:p w:rsidR="00455AA1" w:rsidRPr="009A2036" w:rsidRDefault="00455AA1" w:rsidP="00455AA1">
      <w:pPr>
        <w:adjustRightInd w:val="0"/>
        <w:ind w:firstLine="709"/>
        <w:rPr>
          <w:rFonts w:cstheme="minorHAnsi"/>
        </w:rPr>
      </w:pPr>
      <w:r w:rsidRPr="009A2036">
        <w:rPr>
          <w:rFonts w:cstheme="minorHAnsi"/>
        </w:rPr>
        <w:t>- принятие административных регламентов проведения проверок при осуществлении муниципального контроля;</w:t>
      </w:r>
    </w:p>
    <w:p w:rsidR="00455AA1" w:rsidRPr="009A2036" w:rsidRDefault="00455AA1" w:rsidP="00455AA1">
      <w:pPr>
        <w:adjustRightInd w:val="0"/>
        <w:ind w:firstLine="709"/>
        <w:rPr>
          <w:rFonts w:cstheme="minorHAnsi"/>
        </w:rPr>
      </w:pPr>
      <w:r w:rsidRPr="009A2036">
        <w:rPr>
          <w:rFonts w:cstheme="minorHAnsi"/>
        </w:rPr>
        <w:t>- осуществление муниципального земельного контроля на межселенной территории Района;</w:t>
      </w:r>
    </w:p>
    <w:p w:rsidR="00455AA1" w:rsidRPr="009A2036" w:rsidRDefault="00455AA1" w:rsidP="00455AA1">
      <w:pPr>
        <w:adjustRightInd w:val="0"/>
        <w:ind w:firstLine="709"/>
        <w:rPr>
          <w:rFonts w:cstheme="minorHAnsi"/>
        </w:rPr>
      </w:pPr>
      <w:r w:rsidRPr="009A2036">
        <w:rPr>
          <w:rFonts w:cstheme="minorHAnsi"/>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455AA1" w:rsidRPr="009A2036" w:rsidRDefault="00455AA1" w:rsidP="00455AA1">
      <w:pPr>
        <w:adjustRightInd w:val="0"/>
        <w:ind w:firstLine="709"/>
        <w:rPr>
          <w:rFonts w:cstheme="minorHAnsi"/>
        </w:rPr>
      </w:pPr>
      <w:r w:rsidRPr="009A2036">
        <w:rPr>
          <w:rFonts w:cstheme="minorHAnsi"/>
        </w:rPr>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455AA1" w:rsidRPr="009A2036" w:rsidRDefault="00455AA1" w:rsidP="00455AA1">
      <w:pPr>
        <w:autoSpaceDE w:val="0"/>
        <w:autoSpaceDN w:val="0"/>
        <w:adjustRightInd w:val="0"/>
        <w:ind w:firstLine="709"/>
        <w:rPr>
          <w:rFonts w:cstheme="minorHAnsi"/>
        </w:rPr>
      </w:pPr>
      <w:r w:rsidRPr="009A2036">
        <w:rPr>
          <w:rFonts w:cstheme="minorHAnsi"/>
        </w:rPr>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455AA1" w:rsidRPr="009A2036" w:rsidRDefault="00455AA1" w:rsidP="00455AA1">
      <w:pPr>
        <w:ind w:firstLine="709"/>
        <w:rPr>
          <w:rFonts w:cstheme="minorHAnsi"/>
        </w:rPr>
      </w:pPr>
      <w:r w:rsidRPr="009A2036">
        <w:rPr>
          <w:rFonts w:cstheme="minorHAnsi"/>
        </w:rPr>
        <w:t>2. Исполнительный комитет осуществляет следующие полномочия по решению вопросов, не отнесенных к вопросам местного значения района:</w:t>
      </w:r>
    </w:p>
    <w:p w:rsidR="00455AA1" w:rsidRPr="009A2036" w:rsidRDefault="00455AA1" w:rsidP="00455AA1">
      <w:pPr>
        <w:ind w:firstLine="709"/>
        <w:rPr>
          <w:rFonts w:cstheme="minorHAnsi"/>
        </w:rPr>
      </w:pPr>
      <w:r w:rsidRPr="009A2036">
        <w:rPr>
          <w:rFonts w:cstheme="minorHAnsi"/>
        </w:rPr>
        <w:t>1) создает музеи района;</w:t>
      </w:r>
    </w:p>
    <w:p w:rsidR="00455AA1" w:rsidRPr="009A2036" w:rsidRDefault="00455AA1" w:rsidP="00455AA1">
      <w:pPr>
        <w:ind w:firstLine="709"/>
        <w:rPr>
          <w:rFonts w:cstheme="minorHAnsi"/>
        </w:rPr>
      </w:pPr>
      <w:r w:rsidRPr="009A2036">
        <w:rPr>
          <w:rFonts w:cstheme="minorHAnsi"/>
        </w:rPr>
        <w:lastRenderedPageBreak/>
        <w:t>2) участвует в осуществлении деятельности по опеке и попечительству;</w:t>
      </w:r>
    </w:p>
    <w:p w:rsidR="00455AA1" w:rsidRPr="009A2036" w:rsidRDefault="00455AA1" w:rsidP="00455AA1">
      <w:pPr>
        <w:ind w:firstLine="709"/>
        <w:rPr>
          <w:rFonts w:cstheme="minorHAnsi"/>
        </w:rPr>
      </w:pPr>
      <w:r w:rsidRPr="009A2036">
        <w:rPr>
          <w:rFonts w:cstheme="minorHAnsi"/>
        </w:rPr>
        <w:t>3) создает условия для осуществления деятельности, связанной с реализацией прав местных национально-культурных автономий на территории района;</w:t>
      </w:r>
    </w:p>
    <w:p w:rsidR="00455AA1" w:rsidRPr="009A2036" w:rsidRDefault="00455AA1" w:rsidP="00455AA1">
      <w:pPr>
        <w:ind w:firstLine="709"/>
        <w:rPr>
          <w:rFonts w:cstheme="minorHAnsi"/>
        </w:rPr>
      </w:pPr>
      <w:r w:rsidRPr="009A2036">
        <w:rPr>
          <w:rFonts w:cstheme="minorHAnsi"/>
        </w:rPr>
        <w:t>4)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455AA1" w:rsidRPr="009A2036" w:rsidRDefault="00455AA1" w:rsidP="00455AA1">
      <w:pPr>
        <w:ind w:firstLine="709"/>
        <w:rPr>
          <w:rFonts w:cstheme="minorHAnsi"/>
        </w:rPr>
      </w:pPr>
      <w:r w:rsidRPr="009A2036">
        <w:rPr>
          <w:rFonts w:cstheme="minorHAnsi"/>
        </w:rPr>
        <w:t xml:space="preserve">5) оказывает поддержку общественным наблюдательным комиссиям, осуществляющим общественный </w:t>
      </w:r>
      <w:proofErr w:type="gramStart"/>
      <w:r w:rsidRPr="009A2036">
        <w:rPr>
          <w:rFonts w:cstheme="minorHAnsi"/>
        </w:rPr>
        <w:t>контроль за</w:t>
      </w:r>
      <w:proofErr w:type="gramEnd"/>
      <w:r w:rsidRPr="009A2036">
        <w:rPr>
          <w:rFonts w:cstheme="minorHAnsi"/>
        </w:rPr>
        <w:t xml:space="preserve"> обеспечением прав человека и содействие лицам, находящимся в местах принудительного содержания;</w:t>
      </w:r>
    </w:p>
    <w:p w:rsidR="00455AA1" w:rsidRPr="009A2036" w:rsidRDefault="00455AA1" w:rsidP="00455AA1">
      <w:pPr>
        <w:ind w:firstLine="709"/>
        <w:rPr>
          <w:rFonts w:cstheme="minorHAnsi"/>
        </w:rPr>
      </w:pPr>
      <w:r w:rsidRPr="009A2036">
        <w:rPr>
          <w:rFonts w:cstheme="minorHAnsi"/>
        </w:rPr>
        <w:t>6) осуществляет функции учредителя муниципальных образовательных организаций высшего образования, находящихся в их ведении по состоянию на 31 декабря 2008 года;</w:t>
      </w:r>
    </w:p>
    <w:p w:rsidR="00455AA1" w:rsidRPr="009A2036" w:rsidRDefault="00455AA1" w:rsidP="00455AA1">
      <w:pPr>
        <w:ind w:firstLine="709"/>
        <w:rPr>
          <w:rFonts w:cstheme="minorHAnsi"/>
        </w:rPr>
      </w:pPr>
      <w:r w:rsidRPr="009A2036">
        <w:rPr>
          <w:rFonts w:cstheme="minorHAnsi"/>
        </w:rPr>
        <w:t>7) создает условия для развития туризма;</w:t>
      </w:r>
    </w:p>
    <w:p w:rsidR="00455AA1" w:rsidRPr="009A2036" w:rsidRDefault="00455AA1" w:rsidP="00455AA1">
      <w:pPr>
        <w:pStyle w:val="ConsPlusNormal"/>
        <w:widowControl/>
        <w:ind w:firstLine="709"/>
        <w:jc w:val="both"/>
        <w:rPr>
          <w:rFonts w:asciiTheme="minorHAnsi" w:hAnsiTheme="minorHAnsi" w:cstheme="minorHAnsi"/>
          <w:sz w:val="28"/>
          <w:szCs w:val="28"/>
        </w:rPr>
      </w:pPr>
      <w:r w:rsidRPr="009A2036">
        <w:rPr>
          <w:rFonts w:asciiTheme="minorHAnsi" w:hAnsiTheme="minorHAnsi" w:cstheme="minorHAnsi"/>
          <w:sz w:val="28"/>
          <w:szCs w:val="28"/>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55AA1" w:rsidRPr="009A2036" w:rsidRDefault="00455AA1" w:rsidP="00455AA1">
      <w:pPr>
        <w:pStyle w:val="ConsPlusNormal"/>
        <w:widowControl/>
        <w:ind w:firstLine="709"/>
        <w:jc w:val="both"/>
        <w:rPr>
          <w:rFonts w:asciiTheme="minorHAnsi" w:hAnsiTheme="minorHAnsi" w:cstheme="minorHAnsi"/>
          <w:sz w:val="28"/>
          <w:szCs w:val="28"/>
        </w:rPr>
      </w:pPr>
      <w:r w:rsidRPr="009A2036">
        <w:rPr>
          <w:rFonts w:asciiTheme="minorHAnsi" w:hAnsiTheme="minorHAnsi" w:cstheme="minorHAnsi"/>
          <w:sz w:val="28"/>
          <w:szCs w:val="28"/>
        </w:rPr>
        <w:t>9) осуществляет мероприятия, предусмотренные Федеральным законом «О донорстве крови и ее компонентов».</w:t>
      </w:r>
    </w:p>
    <w:p w:rsidR="00455AA1" w:rsidRPr="009A2036" w:rsidRDefault="00455AA1" w:rsidP="00455AA1">
      <w:pPr>
        <w:autoSpaceDE w:val="0"/>
        <w:autoSpaceDN w:val="0"/>
        <w:adjustRightInd w:val="0"/>
        <w:ind w:firstLine="709"/>
        <w:rPr>
          <w:rFonts w:cstheme="minorHAnsi"/>
        </w:rPr>
      </w:pPr>
      <w:r w:rsidRPr="009A2036">
        <w:rPr>
          <w:rFonts w:cstheme="minorHAnsi"/>
          <w:bCs/>
        </w:rPr>
        <w:t>3.</w:t>
      </w:r>
      <w:r w:rsidRPr="009A2036">
        <w:rPr>
          <w:rFonts w:cstheme="minorHAnsi"/>
        </w:rPr>
        <w:t xml:space="preserve"> Исполнительный комитет района является органом, уполномоченным на осуществление муниципального контроля.</w:t>
      </w:r>
    </w:p>
    <w:p w:rsidR="00455AA1" w:rsidRPr="009A2036" w:rsidRDefault="00455AA1" w:rsidP="00455AA1">
      <w:pPr>
        <w:autoSpaceDE w:val="0"/>
        <w:autoSpaceDN w:val="0"/>
        <w:adjustRightInd w:val="0"/>
        <w:ind w:firstLine="709"/>
        <w:rPr>
          <w:rFonts w:cstheme="minorHAnsi"/>
        </w:rPr>
      </w:pPr>
      <w:r w:rsidRPr="009A2036">
        <w:rPr>
          <w:rFonts w:cstheme="minorHAnsi"/>
        </w:rPr>
        <w:t>К полномочиям Исполнительного комитета района в области муниципального контроля относятся:</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организация и осуществление муниципального контроля на территории района:</w:t>
      </w:r>
    </w:p>
    <w:p w:rsidR="00455AA1" w:rsidRPr="009A2036" w:rsidRDefault="00455AA1" w:rsidP="00455AA1">
      <w:pPr>
        <w:ind w:firstLine="709"/>
        <w:rPr>
          <w:rFonts w:cstheme="minorHAnsi"/>
        </w:rPr>
      </w:pPr>
      <w:r w:rsidRPr="009A2036">
        <w:rPr>
          <w:rFonts w:cstheme="minorHAnsi"/>
        </w:rPr>
        <w:t>- осуществление муниципального лесного контроля;</w:t>
      </w:r>
    </w:p>
    <w:p w:rsidR="00455AA1" w:rsidRPr="009A2036" w:rsidRDefault="00455AA1" w:rsidP="00455AA1">
      <w:pPr>
        <w:ind w:firstLine="709"/>
        <w:rPr>
          <w:rFonts w:cstheme="minorHAnsi"/>
        </w:rPr>
      </w:pPr>
      <w:r w:rsidRPr="009A2036">
        <w:rPr>
          <w:rFonts w:cstheme="minorHAnsi"/>
        </w:rPr>
        <w:t xml:space="preserve">- осуществление муниципального </w:t>
      </w:r>
      <w:proofErr w:type="gramStart"/>
      <w:r w:rsidRPr="009A2036">
        <w:rPr>
          <w:rFonts w:cstheme="minorHAnsi"/>
        </w:rPr>
        <w:t>контроля за</w:t>
      </w:r>
      <w:proofErr w:type="gramEnd"/>
      <w:r w:rsidRPr="009A2036">
        <w:rPr>
          <w:rFonts w:cstheme="minorHAnsi"/>
        </w:rPr>
        <w:t xml:space="preserve"> проведением муниципальных лотерей;</w:t>
      </w:r>
    </w:p>
    <w:p w:rsidR="00455AA1" w:rsidRPr="009A2036" w:rsidRDefault="00455AA1" w:rsidP="00455AA1">
      <w:pPr>
        <w:ind w:firstLine="709"/>
        <w:rPr>
          <w:rFonts w:cstheme="minorHAnsi"/>
        </w:rPr>
      </w:pPr>
      <w:r w:rsidRPr="009A2036">
        <w:rPr>
          <w:rFonts w:cstheme="minorHAnsi"/>
        </w:rPr>
        <w:t>- осуществление муниципального контроля на территории особой экономической зоны;</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организация и осуществление регионального государственного контроля (надзора);</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осуществляется в порядке, установленном нормативными правовыми актами Республики Татарстан; </w:t>
      </w:r>
    </w:p>
    <w:p w:rsidR="00455AA1" w:rsidRPr="009A2036" w:rsidRDefault="00455AA1" w:rsidP="00455AA1">
      <w:pPr>
        <w:autoSpaceDE w:val="0"/>
        <w:autoSpaceDN w:val="0"/>
        <w:adjustRightInd w:val="0"/>
        <w:ind w:firstLine="709"/>
        <w:rPr>
          <w:rFonts w:cstheme="minorHAnsi"/>
        </w:rPr>
      </w:pPr>
      <w:r w:rsidRPr="009A2036">
        <w:rPr>
          <w:rFonts w:cstheme="minorHAnsi"/>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455AA1" w:rsidRPr="009A2036" w:rsidRDefault="00455AA1" w:rsidP="00455AA1">
      <w:pPr>
        <w:autoSpaceDE w:val="0"/>
        <w:autoSpaceDN w:val="0"/>
        <w:adjustRightInd w:val="0"/>
        <w:ind w:firstLine="709"/>
        <w:rPr>
          <w:rFonts w:cstheme="minorHAnsi"/>
        </w:rPr>
      </w:pPr>
      <w:r w:rsidRPr="009A2036">
        <w:rPr>
          <w:rFonts w:cstheme="minorHAnsi"/>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455AA1" w:rsidRPr="009A2036" w:rsidRDefault="00455AA1" w:rsidP="00455AA1">
      <w:pPr>
        <w:autoSpaceDE w:val="0"/>
        <w:autoSpaceDN w:val="0"/>
        <w:adjustRightInd w:val="0"/>
        <w:ind w:firstLine="709"/>
        <w:rPr>
          <w:rFonts w:cstheme="minorHAnsi"/>
        </w:rPr>
      </w:pPr>
    </w:p>
    <w:p w:rsidR="00455AA1" w:rsidRPr="009A2036" w:rsidRDefault="00455AA1" w:rsidP="00455AA1">
      <w:pPr>
        <w:autoSpaceDE w:val="0"/>
        <w:autoSpaceDN w:val="0"/>
        <w:adjustRightInd w:val="0"/>
        <w:ind w:firstLine="709"/>
        <w:outlineLvl w:val="2"/>
        <w:rPr>
          <w:rFonts w:cstheme="minorHAnsi"/>
          <w:b/>
        </w:rPr>
      </w:pPr>
      <w:r w:rsidRPr="009A2036">
        <w:rPr>
          <w:rFonts w:cstheme="minorHAnsi"/>
          <w:b/>
        </w:rPr>
        <w:t>Статья 49. Досрочное прекращение полномочий Руководителя Исполнительного комитета района</w:t>
      </w:r>
    </w:p>
    <w:p w:rsidR="00455AA1" w:rsidRPr="009A2036" w:rsidRDefault="00455AA1" w:rsidP="00455AA1">
      <w:pPr>
        <w:autoSpaceDE w:val="0"/>
        <w:autoSpaceDN w:val="0"/>
        <w:adjustRightInd w:val="0"/>
        <w:ind w:firstLine="709"/>
        <w:rPr>
          <w:rFonts w:cstheme="minorHAnsi"/>
        </w:rPr>
      </w:pPr>
      <w:r w:rsidRPr="009A2036">
        <w:rPr>
          <w:rFonts w:cstheme="minorHAnsi"/>
        </w:rPr>
        <w:t>1. Полномочия Руководителя Исполнительного комитета района прекращаются досрочно в случае:</w:t>
      </w:r>
    </w:p>
    <w:p w:rsidR="00455AA1" w:rsidRPr="009A2036" w:rsidRDefault="00455AA1" w:rsidP="00455AA1">
      <w:pPr>
        <w:autoSpaceDE w:val="0"/>
        <w:autoSpaceDN w:val="0"/>
        <w:adjustRightInd w:val="0"/>
        <w:ind w:firstLine="709"/>
        <w:rPr>
          <w:rFonts w:cstheme="minorHAnsi"/>
        </w:rPr>
      </w:pPr>
      <w:r w:rsidRPr="009A2036">
        <w:rPr>
          <w:rFonts w:cstheme="minorHAnsi"/>
        </w:rPr>
        <w:t>1) смерти;</w:t>
      </w:r>
    </w:p>
    <w:p w:rsidR="00455AA1" w:rsidRPr="009A2036" w:rsidRDefault="00455AA1" w:rsidP="00455AA1">
      <w:pPr>
        <w:autoSpaceDE w:val="0"/>
        <w:autoSpaceDN w:val="0"/>
        <w:adjustRightInd w:val="0"/>
        <w:ind w:firstLine="709"/>
        <w:rPr>
          <w:rFonts w:cstheme="minorHAnsi"/>
        </w:rPr>
      </w:pPr>
      <w:r w:rsidRPr="009A2036">
        <w:rPr>
          <w:rFonts w:cstheme="minorHAnsi"/>
        </w:rPr>
        <w:t>2) отставки по собственному желанию;</w:t>
      </w:r>
    </w:p>
    <w:p w:rsidR="00455AA1" w:rsidRPr="009A2036" w:rsidRDefault="00455AA1" w:rsidP="00455AA1">
      <w:pPr>
        <w:autoSpaceDE w:val="0"/>
        <w:autoSpaceDN w:val="0"/>
        <w:adjustRightInd w:val="0"/>
        <w:ind w:firstLine="709"/>
        <w:rPr>
          <w:rFonts w:cstheme="minorHAnsi"/>
        </w:rPr>
      </w:pPr>
      <w:r w:rsidRPr="009A2036">
        <w:rPr>
          <w:rFonts w:cstheme="minorHAnsi"/>
        </w:rPr>
        <w:t>3) расторжения контракта в соответствии с частью 2 настоящей статьи;</w:t>
      </w:r>
    </w:p>
    <w:p w:rsidR="00455AA1" w:rsidRPr="009A2036" w:rsidRDefault="00455AA1" w:rsidP="00455AA1">
      <w:pPr>
        <w:autoSpaceDE w:val="0"/>
        <w:autoSpaceDN w:val="0"/>
        <w:adjustRightInd w:val="0"/>
        <w:ind w:firstLine="709"/>
        <w:rPr>
          <w:rFonts w:cstheme="minorHAnsi"/>
        </w:rPr>
      </w:pPr>
      <w:r w:rsidRPr="009A2036">
        <w:rPr>
          <w:rFonts w:cstheme="minorHAnsi"/>
        </w:rPr>
        <w:t>4) отрешения от должности в соответствии с действующим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t>5) признания судом недееспособным или ограниченно дееспособным;</w:t>
      </w:r>
    </w:p>
    <w:p w:rsidR="00455AA1" w:rsidRPr="009A2036" w:rsidRDefault="00455AA1" w:rsidP="00455AA1">
      <w:pPr>
        <w:autoSpaceDE w:val="0"/>
        <w:autoSpaceDN w:val="0"/>
        <w:adjustRightInd w:val="0"/>
        <w:ind w:firstLine="709"/>
        <w:rPr>
          <w:rFonts w:cstheme="minorHAnsi"/>
        </w:rPr>
      </w:pPr>
      <w:r w:rsidRPr="009A2036">
        <w:rPr>
          <w:rFonts w:cstheme="minorHAnsi"/>
        </w:rPr>
        <w:t>6) признания судом безвестно отсутствующим или объявления умершим;</w:t>
      </w:r>
    </w:p>
    <w:p w:rsidR="00455AA1" w:rsidRPr="009A2036" w:rsidRDefault="00455AA1" w:rsidP="00455AA1">
      <w:pPr>
        <w:autoSpaceDE w:val="0"/>
        <w:autoSpaceDN w:val="0"/>
        <w:adjustRightInd w:val="0"/>
        <w:ind w:firstLine="709"/>
        <w:rPr>
          <w:rFonts w:cstheme="minorHAnsi"/>
        </w:rPr>
      </w:pPr>
      <w:r w:rsidRPr="009A2036">
        <w:rPr>
          <w:rFonts w:cstheme="minorHAnsi"/>
        </w:rPr>
        <w:t>7) вступления в отношении его в законную силу обвинительного приговора суда;</w:t>
      </w:r>
    </w:p>
    <w:p w:rsidR="00455AA1" w:rsidRPr="009A2036" w:rsidRDefault="00455AA1" w:rsidP="00455AA1">
      <w:pPr>
        <w:autoSpaceDE w:val="0"/>
        <w:autoSpaceDN w:val="0"/>
        <w:adjustRightInd w:val="0"/>
        <w:ind w:firstLine="709"/>
        <w:rPr>
          <w:rFonts w:cstheme="minorHAnsi"/>
        </w:rPr>
      </w:pPr>
      <w:r w:rsidRPr="009A2036">
        <w:rPr>
          <w:rFonts w:cstheme="minorHAnsi"/>
        </w:rPr>
        <w:t>8) выезда за пределы Российской Федерации на постоянное место жительства;</w:t>
      </w:r>
    </w:p>
    <w:p w:rsidR="00455AA1" w:rsidRPr="009A2036" w:rsidRDefault="00455AA1" w:rsidP="00455AA1">
      <w:pPr>
        <w:autoSpaceDE w:val="0"/>
        <w:autoSpaceDN w:val="0"/>
        <w:adjustRightInd w:val="0"/>
        <w:ind w:firstLine="709"/>
        <w:rPr>
          <w:rFonts w:cstheme="minorHAnsi"/>
        </w:rPr>
      </w:pPr>
      <w:proofErr w:type="gramStart"/>
      <w:r w:rsidRPr="009A2036">
        <w:rPr>
          <w:rFonts w:cstheme="minorHAns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A2036">
        <w:rPr>
          <w:rFonts w:cstheme="minorHAns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5AA1" w:rsidRPr="009A2036" w:rsidRDefault="00455AA1" w:rsidP="00455AA1">
      <w:pPr>
        <w:autoSpaceDE w:val="0"/>
        <w:autoSpaceDN w:val="0"/>
        <w:adjustRightInd w:val="0"/>
        <w:ind w:firstLine="709"/>
        <w:rPr>
          <w:rFonts w:cstheme="minorHAnsi"/>
        </w:rPr>
      </w:pPr>
      <w:r w:rsidRPr="009A2036">
        <w:rPr>
          <w:rFonts w:cstheme="minorHAnsi"/>
        </w:rPr>
        <w:t>10) призыва на военную службу или направления на заменяющую ее альтернативную гражданскую службу;</w:t>
      </w:r>
    </w:p>
    <w:p w:rsidR="00455AA1" w:rsidRPr="009A2036" w:rsidRDefault="00455AA1" w:rsidP="00455AA1">
      <w:pPr>
        <w:autoSpaceDE w:val="0"/>
        <w:autoSpaceDN w:val="0"/>
        <w:adjustRightInd w:val="0"/>
        <w:ind w:firstLine="709"/>
        <w:rPr>
          <w:rFonts w:cstheme="minorHAnsi"/>
        </w:rPr>
      </w:pPr>
      <w:r w:rsidRPr="009A2036">
        <w:rPr>
          <w:rFonts w:cstheme="minorHAnsi"/>
        </w:rPr>
        <w:t>11) преобразования района, а также в случае упразднения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12) увеличения численности избирателей района более чем на 25 процентов, произошедшего вследствие изменения границ района.</w:t>
      </w:r>
    </w:p>
    <w:p w:rsidR="00455AA1" w:rsidRPr="009A2036" w:rsidRDefault="00455AA1" w:rsidP="00455AA1">
      <w:pPr>
        <w:autoSpaceDE w:val="0"/>
        <w:autoSpaceDN w:val="0"/>
        <w:adjustRightInd w:val="0"/>
        <w:ind w:firstLine="709"/>
        <w:rPr>
          <w:rFonts w:cstheme="minorHAnsi"/>
        </w:rPr>
      </w:pPr>
      <w:r w:rsidRPr="009A2036">
        <w:rPr>
          <w:rFonts w:cstheme="minorHAnsi"/>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455AA1" w:rsidRPr="009A2036" w:rsidRDefault="00455AA1" w:rsidP="00455AA1">
      <w:pPr>
        <w:autoSpaceDE w:val="0"/>
        <w:autoSpaceDN w:val="0"/>
        <w:adjustRightInd w:val="0"/>
        <w:ind w:firstLine="709"/>
        <w:rPr>
          <w:rFonts w:cstheme="minorHAnsi"/>
        </w:rPr>
      </w:pPr>
      <w:r w:rsidRPr="009A2036">
        <w:rPr>
          <w:rFonts w:cstheme="minorHAnsi"/>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lastRenderedPageBreak/>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455AA1" w:rsidRPr="009A2036" w:rsidRDefault="00455AA1" w:rsidP="00455AA1">
      <w:pPr>
        <w:autoSpaceDE w:val="0"/>
        <w:autoSpaceDN w:val="0"/>
        <w:adjustRightInd w:val="0"/>
        <w:ind w:firstLine="709"/>
        <w:rPr>
          <w:rFonts w:cstheme="minorHAnsi"/>
        </w:rPr>
      </w:pPr>
      <w:r w:rsidRPr="009A2036">
        <w:rPr>
          <w:rFonts w:cstheme="minorHAnsi"/>
        </w:rPr>
        <w:t>3.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455AA1" w:rsidRPr="009A2036" w:rsidRDefault="00455AA1" w:rsidP="00455AA1">
      <w:pPr>
        <w:autoSpaceDE w:val="0"/>
        <w:autoSpaceDN w:val="0"/>
        <w:adjustRightInd w:val="0"/>
        <w:ind w:firstLine="709"/>
        <w:rPr>
          <w:rFonts w:cstheme="minorHAnsi"/>
        </w:rPr>
      </w:pPr>
    </w:p>
    <w:p w:rsidR="00455AA1" w:rsidRPr="009A2036" w:rsidRDefault="00455AA1" w:rsidP="00455AA1">
      <w:pPr>
        <w:ind w:firstLine="709"/>
        <w:rPr>
          <w:rFonts w:cstheme="minorHAnsi"/>
          <w:b/>
        </w:rPr>
      </w:pPr>
      <w:r w:rsidRPr="009A2036">
        <w:rPr>
          <w:rFonts w:cstheme="minorHAnsi"/>
          <w:b/>
        </w:rPr>
        <w:t>Статья 64.1. Удаление главы Района в отставку</w:t>
      </w:r>
    </w:p>
    <w:p w:rsidR="00455AA1" w:rsidRPr="009A2036" w:rsidRDefault="00455AA1" w:rsidP="00455AA1">
      <w:pPr>
        <w:ind w:firstLine="709"/>
        <w:rPr>
          <w:rFonts w:cstheme="minorHAnsi"/>
          <w:b/>
        </w:rPr>
      </w:pPr>
      <w:r w:rsidRPr="009A2036">
        <w:rPr>
          <w:rFonts w:cstheme="minorHAnsi"/>
        </w:rPr>
        <w:t>1. Совет Района в соответствии с Федеральным законом от 06.10.2003 года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Района или по инициативе Президента Республики Татарстан</w:t>
      </w:r>
      <w:r w:rsidRPr="009A2036">
        <w:rPr>
          <w:rFonts w:cstheme="minorHAnsi"/>
          <w:b/>
        </w:rPr>
        <w:t>.</w:t>
      </w:r>
    </w:p>
    <w:p w:rsidR="00455AA1" w:rsidRPr="009A2036" w:rsidRDefault="00455AA1" w:rsidP="00455AA1">
      <w:pPr>
        <w:ind w:firstLine="709"/>
        <w:rPr>
          <w:rFonts w:cstheme="minorHAnsi"/>
        </w:rPr>
      </w:pPr>
      <w:r w:rsidRPr="009A2036">
        <w:rPr>
          <w:rFonts w:cstheme="minorHAnsi"/>
        </w:rPr>
        <w:t>2. Основаниями для удаления главы Района в отставку являются:</w:t>
      </w:r>
    </w:p>
    <w:p w:rsidR="00455AA1" w:rsidRPr="009A2036" w:rsidRDefault="00455AA1" w:rsidP="00455AA1">
      <w:pPr>
        <w:ind w:firstLine="709"/>
        <w:rPr>
          <w:rFonts w:cstheme="minorHAnsi"/>
        </w:rPr>
      </w:pPr>
      <w:r w:rsidRPr="009A2036">
        <w:rPr>
          <w:rFonts w:cstheme="minorHAnsi"/>
        </w:rPr>
        <w:t>1) решения, действия (бездействие) главы Района, повлекшие (повлекшее)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455AA1" w:rsidRPr="009A2036" w:rsidRDefault="00455AA1" w:rsidP="00455AA1">
      <w:pPr>
        <w:ind w:firstLine="709"/>
        <w:rPr>
          <w:rFonts w:cstheme="minorHAnsi"/>
        </w:rPr>
      </w:pPr>
      <w:proofErr w:type="gramStart"/>
      <w:r w:rsidRPr="009A2036">
        <w:rPr>
          <w:rFonts w:cstheme="minorHAnsi"/>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года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района отдельных государственных полномочий, переданных органам местного самоуправления района федеральными законами и законами Республики</w:t>
      </w:r>
      <w:proofErr w:type="gramEnd"/>
      <w:r w:rsidRPr="009A2036">
        <w:rPr>
          <w:rFonts w:cstheme="minorHAnsi"/>
        </w:rPr>
        <w:t xml:space="preserve"> Татарстан;</w:t>
      </w:r>
    </w:p>
    <w:p w:rsidR="00455AA1" w:rsidRPr="009A2036" w:rsidRDefault="00455AA1" w:rsidP="00455AA1">
      <w:pPr>
        <w:ind w:firstLine="709"/>
        <w:rPr>
          <w:rFonts w:cstheme="minorHAnsi"/>
        </w:rPr>
      </w:pPr>
      <w:r w:rsidRPr="009A2036">
        <w:rPr>
          <w:rFonts w:cstheme="minorHAnsi"/>
        </w:rPr>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455AA1" w:rsidRPr="009A2036" w:rsidRDefault="00455AA1" w:rsidP="00455AA1">
      <w:pPr>
        <w:ind w:firstLine="709"/>
        <w:rPr>
          <w:rFonts w:cstheme="minorHAnsi"/>
        </w:rPr>
      </w:pPr>
      <w:proofErr w:type="gramStart"/>
      <w:r w:rsidRPr="009A2036">
        <w:rPr>
          <w:rFonts w:cstheme="minorHAnsi"/>
        </w:rPr>
        <w:t xml:space="preserve">4) несоблюдение ограничений, запретов, неисполнение обязанностей, которые установлены Федеральным </w:t>
      </w:r>
      <w:hyperlink r:id="rId29" w:history="1">
        <w:r w:rsidRPr="009A2036">
          <w:rPr>
            <w:rFonts w:cstheme="minorHAnsi"/>
          </w:rPr>
          <w:t>законом</w:t>
        </w:r>
      </w:hyperlink>
      <w:r w:rsidRPr="009A2036">
        <w:rPr>
          <w:rFonts w:cstheme="minorHAnsi"/>
        </w:rPr>
        <w:t xml:space="preserve"> от 25 декабря 2008 года N 273-ФЗ "О противодействии коррупции", Федеральным </w:t>
      </w:r>
      <w:hyperlink r:id="rId30" w:history="1">
        <w:r w:rsidRPr="009A2036">
          <w:rPr>
            <w:rFonts w:cstheme="minorHAnsi"/>
          </w:rPr>
          <w:t>законом</w:t>
        </w:r>
      </w:hyperlink>
      <w:r w:rsidRPr="009A2036">
        <w:rPr>
          <w:rFonts w:cstheme="minorHAns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 w:history="1">
        <w:r w:rsidRPr="009A2036">
          <w:rPr>
            <w:rFonts w:cstheme="minorHAnsi"/>
          </w:rPr>
          <w:t>законом</w:t>
        </w:r>
      </w:hyperlink>
      <w:r w:rsidRPr="009A2036">
        <w:rPr>
          <w:rFonts w:cstheme="minorHAnsi"/>
        </w:rPr>
        <w:t xml:space="preserve"> от 7 мая 2013 года N 79-ФЗ "О запрете отдельным категориям лиц открывать и иметь</w:t>
      </w:r>
      <w:proofErr w:type="gramEnd"/>
      <w:r w:rsidRPr="009A2036">
        <w:rPr>
          <w:rFonts w:cstheme="minorHAnsi"/>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5AA1" w:rsidRPr="009A2036" w:rsidRDefault="00455AA1" w:rsidP="00455AA1">
      <w:pPr>
        <w:ind w:firstLine="709"/>
        <w:rPr>
          <w:rFonts w:cstheme="minorHAnsi"/>
        </w:rPr>
      </w:pPr>
      <w:r w:rsidRPr="009A2036">
        <w:rPr>
          <w:rFonts w:cstheme="minorHAnsi"/>
        </w:rPr>
        <w:t>3. Порядок удаление Главы Района в отставку регулируется в соответствии со статьей 74.1 Федерального закона от 06.10.2003 года №131-ФЗ «Об общих принципах организации местного самоуправления в Российской Федерации».</w:t>
      </w:r>
    </w:p>
    <w:p w:rsidR="00455AA1" w:rsidRPr="009A2036" w:rsidRDefault="00455AA1" w:rsidP="00455AA1">
      <w:pPr>
        <w:autoSpaceDE w:val="0"/>
        <w:autoSpaceDN w:val="0"/>
        <w:adjustRightInd w:val="0"/>
        <w:ind w:firstLine="709"/>
        <w:rPr>
          <w:rFonts w:cstheme="minorHAnsi"/>
        </w:rPr>
      </w:pPr>
    </w:p>
    <w:p w:rsidR="00455AA1" w:rsidRPr="009A2036" w:rsidRDefault="00455AA1" w:rsidP="00455AA1">
      <w:pPr>
        <w:autoSpaceDE w:val="0"/>
        <w:autoSpaceDN w:val="0"/>
        <w:adjustRightInd w:val="0"/>
        <w:ind w:firstLine="709"/>
        <w:outlineLvl w:val="2"/>
        <w:rPr>
          <w:rFonts w:cstheme="minorHAnsi"/>
          <w:b/>
        </w:rPr>
      </w:pPr>
      <w:r w:rsidRPr="009A2036">
        <w:rPr>
          <w:rFonts w:cstheme="minorHAnsi"/>
          <w:b/>
        </w:rPr>
        <w:lastRenderedPageBreak/>
        <w:t>Статья 72. Порядок опубликования (обнародования) и вступления в силу муниципальных правовых актов</w:t>
      </w:r>
    </w:p>
    <w:p w:rsidR="00455AA1" w:rsidRPr="009A2036" w:rsidRDefault="00455AA1" w:rsidP="00455AA1">
      <w:pPr>
        <w:autoSpaceDE w:val="0"/>
        <w:autoSpaceDN w:val="0"/>
        <w:adjustRightInd w:val="0"/>
        <w:ind w:firstLine="709"/>
        <w:rPr>
          <w:rFonts w:cstheme="minorHAnsi"/>
        </w:rPr>
      </w:pPr>
      <w:r w:rsidRPr="009A2036">
        <w:rPr>
          <w:rFonts w:cstheme="minorHAnsi"/>
        </w:rPr>
        <w:t>1. Решения Совета района вступают в силу со дня их подписания Главой района, если иное не определено самим решением.</w:t>
      </w:r>
    </w:p>
    <w:p w:rsidR="00455AA1" w:rsidRPr="009A2036" w:rsidRDefault="00455AA1" w:rsidP="00455AA1">
      <w:pPr>
        <w:autoSpaceDE w:val="0"/>
        <w:autoSpaceDN w:val="0"/>
        <w:adjustRightInd w:val="0"/>
        <w:ind w:firstLine="709"/>
        <w:rPr>
          <w:rFonts w:cstheme="minorHAnsi"/>
        </w:rPr>
      </w:pPr>
      <w:r w:rsidRPr="009A2036">
        <w:rPr>
          <w:rFonts w:cstheme="minorHAnsi"/>
        </w:rPr>
        <w:t>Правовые акты Совета района о налогах и сборах вступают в силу в соответствии с Налоговым кодексом Российской Федерации.</w:t>
      </w:r>
    </w:p>
    <w:p w:rsidR="00455AA1" w:rsidRPr="009A2036" w:rsidRDefault="00455AA1" w:rsidP="00455AA1">
      <w:pPr>
        <w:autoSpaceDE w:val="0"/>
        <w:autoSpaceDN w:val="0"/>
        <w:adjustRightInd w:val="0"/>
        <w:ind w:firstLine="709"/>
        <w:rPr>
          <w:rFonts w:cstheme="minorHAnsi"/>
        </w:rPr>
      </w:pPr>
      <w:r w:rsidRPr="009A2036">
        <w:rPr>
          <w:rFonts w:cstheme="minorHAnsi"/>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455AA1" w:rsidRPr="009A2036" w:rsidRDefault="00455AA1" w:rsidP="00455AA1">
      <w:pPr>
        <w:autoSpaceDE w:val="0"/>
        <w:autoSpaceDN w:val="0"/>
        <w:adjustRightInd w:val="0"/>
        <w:ind w:firstLine="709"/>
        <w:rPr>
          <w:rFonts w:cstheme="minorHAnsi"/>
        </w:rPr>
      </w:pPr>
      <w:r w:rsidRPr="009A2036">
        <w:rPr>
          <w:rFonts w:cstheme="minorHAnsi"/>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455AA1" w:rsidRPr="009A2036" w:rsidRDefault="00455AA1" w:rsidP="00455AA1">
      <w:pPr>
        <w:autoSpaceDE w:val="0"/>
        <w:autoSpaceDN w:val="0"/>
        <w:adjustRightInd w:val="0"/>
        <w:ind w:firstLine="709"/>
        <w:rPr>
          <w:rFonts w:cstheme="minorHAnsi"/>
        </w:rPr>
      </w:pPr>
      <w:r w:rsidRPr="009A2036">
        <w:rPr>
          <w:rFonts w:cstheme="minorHAnsi"/>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55AA1" w:rsidRPr="009A2036" w:rsidRDefault="00455AA1" w:rsidP="00455AA1">
      <w:pPr>
        <w:autoSpaceDE w:val="0"/>
        <w:autoSpaceDN w:val="0"/>
        <w:adjustRightInd w:val="0"/>
        <w:ind w:firstLine="709"/>
        <w:rPr>
          <w:rFonts w:cstheme="minorHAnsi"/>
        </w:rPr>
      </w:pPr>
      <w:r w:rsidRPr="009A2036">
        <w:rPr>
          <w:rFonts w:cstheme="minorHAnsi"/>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5. Решения Совета района о бюджете района, об </w:t>
      </w:r>
      <w:proofErr w:type="gramStart"/>
      <w:r w:rsidRPr="009A2036">
        <w:rPr>
          <w:rFonts w:cstheme="minorHAnsi"/>
        </w:rPr>
        <w:t>отчете</w:t>
      </w:r>
      <w:proofErr w:type="gramEnd"/>
      <w:r w:rsidRPr="009A2036">
        <w:rPr>
          <w:rFonts w:cstheme="minorHAnsi"/>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55AA1" w:rsidRPr="009A2036" w:rsidRDefault="00455AA1" w:rsidP="00455AA1">
      <w:pPr>
        <w:autoSpaceDE w:val="0"/>
        <w:autoSpaceDN w:val="0"/>
        <w:adjustRightInd w:val="0"/>
        <w:ind w:firstLine="709"/>
        <w:rPr>
          <w:rFonts w:cstheme="minorHAnsi"/>
        </w:rPr>
      </w:pPr>
      <w:r w:rsidRPr="009A2036">
        <w:rPr>
          <w:rFonts w:cstheme="minorHAnsi"/>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455AA1" w:rsidRPr="009A2036" w:rsidRDefault="00455AA1" w:rsidP="00455AA1">
      <w:pPr>
        <w:autoSpaceDE w:val="0"/>
        <w:autoSpaceDN w:val="0"/>
        <w:adjustRightInd w:val="0"/>
        <w:ind w:firstLine="709"/>
        <w:rPr>
          <w:rFonts w:cstheme="minorHAnsi"/>
        </w:rPr>
      </w:pPr>
      <w:r w:rsidRPr="009A2036">
        <w:rPr>
          <w:rFonts w:cstheme="minorHAnsi"/>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455AA1" w:rsidRPr="009A2036" w:rsidRDefault="00455AA1" w:rsidP="00455AA1">
      <w:pPr>
        <w:autoSpaceDE w:val="0"/>
        <w:autoSpaceDN w:val="0"/>
        <w:adjustRightInd w:val="0"/>
        <w:ind w:firstLine="709"/>
        <w:rPr>
          <w:rFonts w:cstheme="minorHAnsi"/>
        </w:rPr>
      </w:pPr>
      <w:r w:rsidRPr="009A2036">
        <w:rPr>
          <w:rFonts w:cstheme="minorHAnsi"/>
        </w:rPr>
        <w:t>8. При опубликовании (обнародовании) указываются реквизиты муниципального правового акта.</w:t>
      </w:r>
    </w:p>
    <w:p w:rsidR="00455AA1" w:rsidRPr="009A2036" w:rsidRDefault="00455AA1" w:rsidP="00455AA1">
      <w:pPr>
        <w:tabs>
          <w:tab w:val="left" w:pos="0"/>
        </w:tabs>
        <w:adjustRightInd w:val="0"/>
        <w:ind w:firstLine="709"/>
        <w:outlineLvl w:val="1"/>
        <w:rPr>
          <w:rFonts w:cstheme="minorHAnsi"/>
        </w:rPr>
      </w:pPr>
      <w:r w:rsidRPr="009A2036">
        <w:rPr>
          <w:rFonts w:cstheme="minorHAnsi"/>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w:t>
      </w:r>
      <w:r w:rsidRPr="009A2036">
        <w:rPr>
          <w:rFonts w:cstheme="minorHAnsi"/>
        </w:rPr>
        <w:lastRenderedPageBreak/>
        <w:t xml:space="preserve">самоуправления Района, либо иных печатных средствах массовой информации, распространяемых на территории Района, </w:t>
      </w:r>
      <w:proofErr w:type="spellStart"/>
      <w:r w:rsidRPr="009A2036">
        <w:rPr>
          <w:rFonts w:cstheme="minorHAnsi"/>
        </w:rPr>
        <w:t>интернет-ресурсе</w:t>
      </w:r>
      <w:proofErr w:type="spellEnd"/>
      <w:r w:rsidRPr="009A2036">
        <w:rPr>
          <w:rFonts w:cstheme="minorHAnsi"/>
        </w:rPr>
        <w:t xml:space="preserve"> «Официальный портал правовой информации Республики Татарстан» </w:t>
      </w:r>
      <w:proofErr w:type="spellStart"/>
      <w:r w:rsidRPr="009A2036">
        <w:rPr>
          <w:rFonts w:cstheme="minorHAnsi"/>
          <w:lang w:val="en-US"/>
        </w:rPr>
        <w:t>pravo</w:t>
      </w:r>
      <w:proofErr w:type="spellEnd"/>
      <w:r w:rsidRPr="009A2036">
        <w:rPr>
          <w:rFonts w:cstheme="minorHAnsi"/>
        </w:rPr>
        <w:t>.</w:t>
      </w:r>
      <w:proofErr w:type="spellStart"/>
      <w:r w:rsidRPr="009A2036">
        <w:rPr>
          <w:rFonts w:cstheme="minorHAnsi"/>
          <w:lang w:val="en-US"/>
        </w:rPr>
        <w:t>tatarstan</w:t>
      </w:r>
      <w:proofErr w:type="spellEnd"/>
      <w:r w:rsidRPr="009A2036">
        <w:rPr>
          <w:rFonts w:cstheme="minorHAnsi"/>
        </w:rPr>
        <w:t>.</w:t>
      </w:r>
      <w:proofErr w:type="spellStart"/>
      <w:r w:rsidRPr="009A2036">
        <w:rPr>
          <w:rFonts w:cstheme="minorHAnsi"/>
          <w:lang w:val="en-US"/>
        </w:rPr>
        <w:t>ru</w:t>
      </w:r>
      <w:proofErr w:type="spellEnd"/>
      <w:r w:rsidRPr="009A2036">
        <w:rPr>
          <w:rFonts w:cstheme="minorHAnsi"/>
        </w:rPr>
        <w:t xml:space="preserve">.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Обнародование муниципальных правовых актов осуществляется посредством размещения на официальном сайте </w:t>
      </w:r>
      <w:proofErr w:type="spellStart"/>
      <w:r w:rsidRPr="009A2036">
        <w:rPr>
          <w:rFonts w:cstheme="minorHAnsi"/>
        </w:rPr>
        <w:t>Атнинского</w:t>
      </w:r>
      <w:proofErr w:type="spellEnd"/>
      <w:r w:rsidRPr="009A2036">
        <w:rPr>
          <w:rFonts w:cstheme="minorHAnsi"/>
        </w:rPr>
        <w:t xml:space="preserve"> муниципального района Республики Татарстан  </w:t>
      </w:r>
      <w:proofErr w:type="spellStart"/>
      <w:r w:rsidRPr="009A2036">
        <w:rPr>
          <w:rFonts w:cstheme="minorHAnsi"/>
          <w:lang w:val="en-US"/>
        </w:rPr>
        <w:t>atnya</w:t>
      </w:r>
      <w:proofErr w:type="spellEnd"/>
      <w:r w:rsidRPr="009A2036">
        <w:rPr>
          <w:rFonts w:cstheme="minorHAnsi"/>
        </w:rPr>
        <w:t>.</w:t>
      </w:r>
      <w:proofErr w:type="spellStart"/>
      <w:r w:rsidRPr="009A2036">
        <w:rPr>
          <w:rFonts w:cstheme="minorHAnsi"/>
          <w:lang w:val="en-US"/>
        </w:rPr>
        <w:t>tatarstan</w:t>
      </w:r>
      <w:proofErr w:type="spellEnd"/>
      <w:r w:rsidRPr="009A2036">
        <w:rPr>
          <w:rFonts w:cstheme="minorHAnsi"/>
        </w:rPr>
        <w:t>.</w:t>
      </w:r>
      <w:proofErr w:type="spellStart"/>
      <w:r w:rsidRPr="009A2036">
        <w:rPr>
          <w:rFonts w:cstheme="minorHAnsi"/>
          <w:lang w:val="en-US"/>
        </w:rPr>
        <w:t>ru</w:t>
      </w:r>
      <w:proofErr w:type="spellEnd"/>
      <w:r w:rsidRPr="009A2036">
        <w:rPr>
          <w:rFonts w:cstheme="minorHAnsi"/>
        </w:rPr>
        <w:t>,  размещения на информационных стендах, установленных  в сельских поселениях Района.</w:t>
      </w:r>
    </w:p>
    <w:p w:rsidR="00455AA1" w:rsidRPr="009A2036" w:rsidRDefault="00455AA1" w:rsidP="00455AA1">
      <w:pPr>
        <w:autoSpaceDE w:val="0"/>
        <w:autoSpaceDN w:val="0"/>
        <w:adjustRightInd w:val="0"/>
        <w:ind w:firstLine="709"/>
        <w:rPr>
          <w:rFonts w:cstheme="minorHAnsi"/>
        </w:rPr>
      </w:pPr>
      <w:r w:rsidRPr="009A2036">
        <w:rPr>
          <w:rFonts w:cstheme="minorHAnsi"/>
        </w:rPr>
        <w:t>9. При опубликовании (обнародовании) муниципального правового акта должна быть указана дата выхода печатного средства массовой информации.</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10. </w:t>
      </w:r>
      <w:proofErr w:type="gramStart"/>
      <w:r w:rsidRPr="009A2036">
        <w:rPr>
          <w:rFonts w:cstheme="minorHAnsi"/>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roofErr w:type="gramEnd"/>
    </w:p>
    <w:p w:rsidR="00455AA1" w:rsidRPr="009A2036" w:rsidRDefault="00455AA1" w:rsidP="00455AA1">
      <w:pPr>
        <w:autoSpaceDE w:val="0"/>
        <w:autoSpaceDN w:val="0"/>
        <w:adjustRightInd w:val="0"/>
        <w:ind w:firstLine="709"/>
        <w:outlineLvl w:val="2"/>
        <w:rPr>
          <w:rFonts w:cstheme="minorHAnsi"/>
        </w:rPr>
      </w:pPr>
    </w:p>
    <w:p w:rsidR="00455AA1" w:rsidRPr="009A2036" w:rsidRDefault="00455AA1" w:rsidP="00455AA1">
      <w:pPr>
        <w:autoSpaceDE w:val="0"/>
        <w:autoSpaceDN w:val="0"/>
        <w:adjustRightInd w:val="0"/>
        <w:ind w:firstLine="709"/>
        <w:outlineLvl w:val="2"/>
        <w:rPr>
          <w:rFonts w:cstheme="minorHAnsi"/>
          <w:b/>
        </w:rPr>
      </w:pPr>
      <w:r w:rsidRPr="009A2036">
        <w:rPr>
          <w:rFonts w:cstheme="minorHAnsi"/>
          <w:b/>
        </w:rPr>
        <w:t>Статья 87. Порядок подготовки проекта Устава района, внесения изменений в настоящий Устав</w:t>
      </w:r>
    </w:p>
    <w:p w:rsidR="00455AA1" w:rsidRPr="009A2036" w:rsidRDefault="00455AA1" w:rsidP="00455AA1">
      <w:pPr>
        <w:autoSpaceDE w:val="0"/>
        <w:autoSpaceDN w:val="0"/>
        <w:adjustRightInd w:val="0"/>
        <w:ind w:firstLine="709"/>
        <w:rPr>
          <w:rFonts w:cstheme="minorHAnsi"/>
        </w:rPr>
      </w:pPr>
      <w:r w:rsidRPr="009A2036">
        <w:rPr>
          <w:rFonts w:cstheme="minorHAnsi"/>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455AA1" w:rsidRPr="009A2036" w:rsidRDefault="00455AA1" w:rsidP="00455AA1">
      <w:pPr>
        <w:autoSpaceDE w:val="0"/>
        <w:autoSpaceDN w:val="0"/>
        <w:adjustRightInd w:val="0"/>
        <w:ind w:firstLine="709"/>
        <w:rPr>
          <w:rFonts w:cstheme="minorHAnsi"/>
        </w:rPr>
      </w:pPr>
      <w:r w:rsidRPr="009A2036">
        <w:rPr>
          <w:rFonts w:cstheme="minorHAnsi"/>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55AA1" w:rsidRPr="009A2036" w:rsidRDefault="00455AA1" w:rsidP="00130AFC">
      <w:pPr>
        <w:autoSpaceDE w:val="0"/>
        <w:autoSpaceDN w:val="0"/>
        <w:adjustRightInd w:val="0"/>
        <w:ind w:firstLine="540"/>
      </w:pPr>
      <w:r w:rsidRPr="009A2036">
        <w:rPr>
          <w:rFonts w:cstheme="minorHAnsi"/>
        </w:rPr>
        <w:t xml:space="preserve">3. </w:t>
      </w:r>
      <w:r w:rsidR="00130AFC" w:rsidRPr="009A2036">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00130AFC" w:rsidRPr="009A2036">
        <w:t>позднее</w:t>
      </w:r>
      <w:proofErr w:type="gramEnd"/>
      <w:r w:rsidR="00130AFC" w:rsidRPr="009A2036">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в  редакции газеты «</w:t>
      </w:r>
      <w:proofErr w:type="spellStart"/>
      <w:r w:rsidR="00130AFC" w:rsidRPr="009A2036">
        <w:t>Этнэ</w:t>
      </w:r>
      <w:proofErr w:type="spellEnd"/>
      <w:r w:rsidR="00130AFC" w:rsidRPr="009A2036">
        <w:t xml:space="preserve"> </w:t>
      </w:r>
      <w:proofErr w:type="spellStart"/>
      <w:r w:rsidR="00130AFC" w:rsidRPr="009A2036">
        <w:t>таны</w:t>
      </w:r>
      <w:proofErr w:type="spellEnd"/>
      <w:r w:rsidR="00130AFC" w:rsidRPr="009A2036">
        <w:t xml:space="preserve">» филиала АО «ТАТМЕДИА», или  обнародованию путем размещения на официальном сайте </w:t>
      </w:r>
      <w:proofErr w:type="spellStart"/>
      <w:r w:rsidR="00130AFC" w:rsidRPr="009A2036">
        <w:t>Атнинского</w:t>
      </w:r>
      <w:proofErr w:type="spellEnd"/>
      <w:r w:rsidR="00130AFC" w:rsidRPr="009A2036">
        <w:t xml:space="preserve"> </w:t>
      </w:r>
      <w:proofErr w:type="gramStart"/>
      <w:r w:rsidR="00130AFC" w:rsidRPr="009A2036">
        <w:t>муниципального района (</w:t>
      </w:r>
      <w:proofErr w:type="spellStart"/>
      <w:r w:rsidR="00130AFC" w:rsidRPr="009A2036">
        <w:rPr>
          <w:lang w:val="en-US"/>
        </w:rPr>
        <w:t>atnya</w:t>
      </w:r>
      <w:proofErr w:type="spellEnd"/>
      <w:r w:rsidR="00130AFC" w:rsidRPr="009A2036">
        <w:t>.</w:t>
      </w:r>
      <w:proofErr w:type="spellStart"/>
      <w:r w:rsidR="00130AFC" w:rsidRPr="009A2036">
        <w:rPr>
          <w:lang w:val="en-US"/>
        </w:rPr>
        <w:t>tatar</w:t>
      </w:r>
      <w:proofErr w:type="spellEnd"/>
      <w:r w:rsidR="00130AFC" w:rsidRPr="009A2036">
        <w:t>.</w:t>
      </w:r>
      <w:proofErr w:type="spellStart"/>
      <w:r w:rsidR="00130AFC" w:rsidRPr="009A2036">
        <w:rPr>
          <w:lang w:val="en-US"/>
        </w:rPr>
        <w:t>ru</w:t>
      </w:r>
      <w:proofErr w:type="spellEnd"/>
      <w:r w:rsidR="00130AFC" w:rsidRPr="009A2036">
        <w:t>) и Официальном портале правовой информации Республики Татарстан (</w:t>
      </w:r>
      <w:proofErr w:type="spellStart"/>
      <w:r w:rsidR="00130AFC" w:rsidRPr="009A2036">
        <w:rPr>
          <w:lang w:val="en-US"/>
        </w:rPr>
        <w:t>pravo</w:t>
      </w:r>
      <w:proofErr w:type="spellEnd"/>
      <w:r w:rsidR="00130AFC" w:rsidRPr="009A2036">
        <w:t>.</w:t>
      </w:r>
      <w:proofErr w:type="spellStart"/>
      <w:r w:rsidR="00130AFC" w:rsidRPr="009A2036">
        <w:rPr>
          <w:lang w:val="en-US"/>
        </w:rPr>
        <w:t>tatarstan</w:t>
      </w:r>
      <w:proofErr w:type="spellEnd"/>
      <w:r w:rsidR="00130AFC" w:rsidRPr="009A2036">
        <w:t>.</w:t>
      </w:r>
      <w:proofErr w:type="spellStart"/>
      <w:r w:rsidR="00130AFC" w:rsidRPr="009A2036">
        <w:rPr>
          <w:lang w:val="en-US"/>
        </w:rPr>
        <w:t>ru</w:t>
      </w:r>
      <w:proofErr w:type="spellEnd"/>
      <w:r w:rsidR="00130AFC" w:rsidRPr="009A2036">
        <w:t xml:space="preserve">), путем размещения на информационных стендах, установленных   на территории </w:t>
      </w:r>
      <w:proofErr w:type="spellStart"/>
      <w:r w:rsidR="00130AFC" w:rsidRPr="009A2036">
        <w:t>Атнинского</w:t>
      </w:r>
      <w:proofErr w:type="spellEnd"/>
      <w:r w:rsidR="00130AFC" w:rsidRPr="009A2036">
        <w:t xml:space="preserve"> муниципального района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w:t>
      </w:r>
      <w:r w:rsidR="00130AFC" w:rsidRPr="009A2036">
        <w:lastRenderedPageBreak/>
        <w:t>обсуждении.</w:t>
      </w:r>
      <w:proofErr w:type="gramEnd"/>
      <w:r w:rsidR="00130AFC" w:rsidRPr="009A2036">
        <w:t xml:space="preserve"> </w:t>
      </w:r>
      <w:proofErr w:type="gramStart"/>
      <w:r w:rsidR="00130AFC" w:rsidRPr="009A2036">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w:t>
      </w:r>
      <w:proofErr w:type="gramEnd"/>
      <w:r w:rsidR="00130AFC" w:rsidRPr="009A2036">
        <w:t xml:space="preserve"> в соответствие с этими нормативными правовыми актами</w:t>
      </w:r>
      <w:proofErr w:type="gramStart"/>
      <w:r w:rsidR="00130AFC" w:rsidRPr="009A2036">
        <w:t>.»</w:t>
      </w:r>
      <w:proofErr w:type="gramEnd"/>
    </w:p>
    <w:p w:rsidR="00455AA1" w:rsidRPr="009A2036" w:rsidRDefault="00455AA1" w:rsidP="00455AA1">
      <w:pPr>
        <w:autoSpaceDE w:val="0"/>
        <w:autoSpaceDN w:val="0"/>
        <w:adjustRightInd w:val="0"/>
        <w:ind w:firstLine="709"/>
        <w:rPr>
          <w:rFonts w:cstheme="minorHAnsi"/>
        </w:rPr>
      </w:pPr>
      <w:r w:rsidRPr="009A2036">
        <w:rPr>
          <w:rFonts w:cstheme="minorHAnsi"/>
        </w:rPr>
        <w:t xml:space="preserve">4. </w:t>
      </w:r>
      <w:proofErr w:type="gramStart"/>
      <w:r w:rsidR="00092155" w:rsidRPr="009A2036">
        <w:t>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r w:rsidRPr="009A2036">
        <w:rPr>
          <w:rFonts w:cstheme="minorHAnsi"/>
        </w:rPr>
        <w:t>.</w:t>
      </w:r>
      <w:proofErr w:type="gramEnd"/>
    </w:p>
    <w:p w:rsidR="00455AA1" w:rsidRPr="009A2036" w:rsidRDefault="00455AA1" w:rsidP="00455AA1">
      <w:pPr>
        <w:autoSpaceDE w:val="0"/>
        <w:autoSpaceDN w:val="0"/>
        <w:adjustRightInd w:val="0"/>
        <w:ind w:firstLine="709"/>
        <w:rPr>
          <w:rFonts w:cstheme="minorHAnsi"/>
        </w:rPr>
      </w:pPr>
      <w:r w:rsidRPr="009A2036">
        <w:rPr>
          <w:rFonts w:cstheme="minorHAnsi"/>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2" w:history="1">
        <w:r w:rsidRPr="009A2036">
          <w:rPr>
            <w:rFonts w:cstheme="minorHAnsi"/>
          </w:rPr>
          <w:t>порядке</w:t>
        </w:r>
      </w:hyperlink>
      <w:r w:rsidRPr="009A2036">
        <w:rPr>
          <w:rFonts w:cstheme="minorHAns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1) противоречие устава, муниципального правового акта о внесении изменений и дополнений в устав </w:t>
      </w:r>
      <w:hyperlink r:id="rId33" w:history="1">
        <w:r w:rsidRPr="009A2036">
          <w:rPr>
            <w:rFonts w:cstheme="minorHAnsi"/>
          </w:rPr>
          <w:t>Конституции</w:t>
        </w:r>
      </w:hyperlink>
      <w:r w:rsidRPr="009A2036">
        <w:rPr>
          <w:rFonts w:cstheme="minorHAnsi"/>
        </w:rPr>
        <w:t xml:space="preserve"> Российской Федерации, федеральным законам, принимаемым в соответствии с ними конституциям (уставам) и законам </w:t>
      </w:r>
      <w:r w:rsidR="00092155" w:rsidRPr="009A2036">
        <w:rPr>
          <w:rFonts w:cstheme="minorHAnsi"/>
        </w:rPr>
        <w:t>Республики Татарстан</w:t>
      </w:r>
      <w:r w:rsidRPr="009A2036">
        <w:rPr>
          <w:rFonts w:cstheme="minorHAnsi"/>
        </w:rPr>
        <w:t>;</w:t>
      </w:r>
    </w:p>
    <w:p w:rsidR="00455AA1" w:rsidRPr="009A2036" w:rsidRDefault="00455AA1" w:rsidP="00455AA1">
      <w:pPr>
        <w:autoSpaceDE w:val="0"/>
        <w:autoSpaceDN w:val="0"/>
        <w:adjustRightInd w:val="0"/>
        <w:ind w:firstLine="709"/>
        <w:rPr>
          <w:rFonts w:cstheme="minorHAnsi"/>
        </w:rPr>
      </w:pPr>
      <w:r w:rsidRPr="009A2036">
        <w:rPr>
          <w:rFonts w:cstheme="minorHAns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455AA1" w:rsidRPr="009A2036" w:rsidRDefault="00455AA1" w:rsidP="00455AA1">
      <w:pPr>
        <w:autoSpaceDE w:val="0"/>
        <w:autoSpaceDN w:val="0"/>
        <w:adjustRightInd w:val="0"/>
        <w:ind w:firstLine="709"/>
        <w:rPr>
          <w:rFonts w:cstheme="minorHAnsi"/>
        </w:rPr>
      </w:pPr>
      <w:r w:rsidRPr="009A2036">
        <w:rPr>
          <w:rFonts w:cstheme="minorHAnsi"/>
        </w:rPr>
        <w:t xml:space="preserve">3) наличие в уставе, муниципальном правовом акте о внесении изменений и дополнений в устав </w:t>
      </w:r>
      <w:proofErr w:type="spellStart"/>
      <w:r w:rsidRPr="009A2036">
        <w:rPr>
          <w:rFonts w:cstheme="minorHAnsi"/>
        </w:rPr>
        <w:t>коррупциогенных</w:t>
      </w:r>
      <w:proofErr w:type="spellEnd"/>
      <w:r w:rsidRPr="009A2036">
        <w:rPr>
          <w:rFonts w:cstheme="minorHAnsi"/>
        </w:rPr>
        <w:t xml:space="preserve"> факторов.</w:t>
      </w:r>
    </w:p>
    <w:p w:rsidR="00455AA1" w:rsidRPr="009A2036" w:rsidRDefault="00455AA1" w:rsidP="00455AA1">
      <w:pPr>
        <w:autoSpaceDE w:val="0"/>
        <w:autoSpaceDN w:val="0"/>
        <w:adjustRightInd w:val="0"/>
        <w:ind w:firstLine="709"/>
        <w:outlineLvl w:val="2"/>
        <w:rPr>
          <w:rFonts w:cstheme="minorHAnsi"/>
        </w:rPr>
      </w:pPr>
    </w:p>
    <w:sectPr w:rsidR="00455AA1" w:rsidRPr="009A2036" w:rsidSect="009A2036">
      <w:headerReference w:type="default" r:id="rId34"/>
      <w:pgSz w:w="11906" w:h="16838"/>
      <w:pgMar w:top="851"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B3" w:rsidRDefault="00DD48B3" w:rsidP="009775FA">
      <w:r>
        <w:separator/>
      </w:r>
    </w:p>
  </w:endnote>
  <w:endnote w:type="continuationSeparator" w:id="0">
    <w:p w:rsidR="00DD48B3" w:rsidRDefault="00DD48B3" w:rsidP="0097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B3" w:rsidRDefault="00DD48B3" w:rsidP="009775FA">
      <w:r>
        <w:separator/>
      </w:r>
    </w:p>
  </w:footnote>
  <w:footnote w:type="continuationSeparator" w:id="0">
    <w:p w:rsidR="00DD48B3" w:rsidRDefault="00DD48B3" w:rsidP="0097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96157"/>
      <w:docPartObj>
        <w:docPartGallery w:val="Page Numbers (Top of Page)"/>
        <w:docPartUnique/>
      </w:docPartObj>
    </w:sdtPr>
    <w:sdtEndPr>
      <w:rPr>
        <w:sz w:val="24"/>
        <w:szCs w:val="24"/>
      </w:rPr>
    </w:sdtEndPr>
    <w:sdtContent>
      <w:p w:rsidR="009775FA" w:rsidRPr="00F06210" w:rsidRDefault="00BA2C71">
        <w:pPr>
          <w:pStyle w:val="a4"/>
          <w:jc w:val="center"/>
          <w:rPr>
            <w:sz w:val="24"/>
            <w:szCs w:val="24"/>
          </w:rPr>
        </w:pPr>
        <w:r w:rsidRPr="00F06210">
          <w:rPr>
            <w:sz w:val="24"/>
            <w:szCs w:val="24"/>
          </w:rPr>
          <w:fldChar w:fldCharType="begin"/>
        </w:r>
        <w:r w:rsidR="009775FA" w:rsidRPr="00F06210">
          <w:rPr>
            <w:sz w:val="24"/>
            <w:szCs w:val="24"/>
          </w:rPr>
          <w:instrText>PAGE   \* MERGEFORMAT</w:instrText>
        </w:r>
        <w:r w:rsidRPr="00F06210">
          <w:rPr>
            <w:sz w:val="24"/>
            <w:szCs w:val="24"/>
          </w:rPr>
          <w:fldChar w:fldCharType="separate"/>
        </w:r>
        <w:r w:rsidR="00537870">
          <w:rPr>
            <w:noProof/>
            <w:sz w:val="24"/>
            <w:szCs w:val="24"/>
          </w:rPr>
          <w:t>26</w:t>
        </w:r>
        <w:r w:rsidRPr="00F06210">
          <w:rPr>
            <w:sz w:val="24"/>
            <w:szCs w:val="24"/>
          </w:rPr>
          <w:fldChar w:fldCharType="end"/>
        </w:r>
      </w:p>
    </w:sdtContent>
  </w:sdt>
  <w:p w:rsidR="009775FA" w:rsidRDefault="009775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4519F"/>
    <w:multiLevelType w:val="hybridMultilevel"/>
    <w:tmpl w:val="CECE5C30"/>
    <w:lvl w:ilvl="0" w:tplc="60200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2A"/>
    <w:rsid w:val="00045B07"/>
    <w:rsid w:val="0007079F"/>
    <w:rsid w:val="00090933"/>
    <w:rsid w:val="00092155"/>
    <w:rsid w:val="00130AFC"/>
    <w:rsid w:val="00167F4C"/>
    <w:rsid w:val="001845DE"/>
    <w:rsid w:val="00191612"/>
    <w:rsid w:val="001A19B7"/>
    <w:rsid w:val="001B4ACC"/>
    <w:rsid w:val="001F4DC1"/>
    <w:rsid w:val="001F6923"/>
    <w:rsid w:val="00205D01"/>
    <w:rsid w:val="00205FED"/>
    <w:rsid w:val="00221357"/>
    <w:rsid w:val="002245BA"/>
    <w:rsid w:val="00232C51"/>
    <w:rsid w:val="0023569F"/>
    <w:rsid w:val="0031626D"/>
    <w:rsid w:val="00333B35"/>
    <w:rsid w:val="003F507B"/>
    <w:rsid w:val="00407B3D"/>
    <w:rsid w:val="00431ED9"/>
    <w:rsid w:val="00442CF7"/>
    <w:rsid w:val="00445DC7"/>
    <w:rsid w:val="00455AA1"/>
    <w:rsid w:val="00481123"/>
    <w:rsid w:val="004C3F7D"/>
    <w:rsid w:val="004D4F33"/>
    <w:rsid w:val="0050702C"/>
    <w:rsid w:val="00534752"/>
    <w:rsid w:val="00537870"/>
    <w:rsid w:val="0055256D"/>
    <w:rsid w:val="005A4669"/>
    <w:rsid w:val="005F31D1"/>
    <w:rsid w:val="00610E07"/>
    <w:rsid w:val="00615647"/>
    <w:rsid w:val="00620632"/>
    <w:rsid w:val="006218A6"/>
    <w:rsid w:val="00661390"/>
    <w:rsid w:val="0067632D"/>
    <w:rsid w:val="00676D79"/>
    <w:rsid w:val="006873F0"/>
    <w:rsid w:val="006C6CE8"/>
    <w:rsid w:val="00740BC2"/>
    <w:rsid w:val="0074322B"/>
    <w:rsid w:val="00750D66"/>
    <w:rsid w:val="00784C7A"/>
    <w:rsid w:val="007C0888"/>
    <w:rsid w:val="007E520F"/>
    <w:rsid w:val="008663F9"/>
    <w:rsid w:val="00873D36"/>
    <w:rsid w:val="00875FC0"/>
    <w:rsid w:val="008F2700"/>
    <w:rsid w:val="00911F93"/>
    <w:rsid w:val="009775FA"/>
    <w:rsid w:val="009A2036"/>
    <w:rsid w:val="009B6D7C"/>
    <w:rsid w:val="009B7526"/>
    <w:rsid w:val="009B76EF"/>
    <w:rsid w:val="009E04BD"/>
    <w:rsid w:val="00A96A34"/>
    <w:rsid w:val="00AE2069"/>
    <w:rsid w:val="00AE410D"/>
    <w:rsid w:val="00B010B5"/>
    <w:rsid w:val="00B01FC8"/>
    <w:rsid w:val="00B04C84"/>
    <w:rsid w:val="00B82E86"/>
    <w:rsid w:val="00BA2C71"/>
    <w:rsid w:val="00C00EA9"/>
    <w:rsid w:val="00C10C71"/>
    <w:rsid w:val="00C45BE1"/>
    <w:rsid w:val="00C8496F"/>
    <w:rsid w:val="00C85829"/>
    <w:rsid w:val="00CB38A7"/>
    <w:rsid w:val="00CC50DF"/>
    <w:rsid w:val="00CD3A30"/>
    <w:rsid w:val="00CE6E1D"/>
    <w:rsid w:val="00CF009E"/>
    <w:rsid w:val="00D21CC7"/>
    <w:rsid w:val="00D33C3B"/>
    <w:rsid w:val="00D4515A"/>
    <w:rsid w:val="00D67E1E"/>
    <w:rsid w:val="00D85468"/>
    <w:rsid w:val="00DC4FAA"/>
    <w:rsid w:val="00DD48B3"/>
    <w:rsid w:val="00DD6EBF"/>
    <w:rsid w:val="00E27CF5"/>
    <w:rsid w:val="00EA0782"/>
    <w:rsid w:val="00EB7072"/>
    <w:rsid w:val="00EC21B2"/>
    <w:rsid w:val="00EF0714"/>
    <w:rsid w:val="00F06210"/>
    <w:rsid w:val="00F35F40"/>
    <w:rsid w:val="00FD6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 w:type="paragraph" w:customStyle="1" w:styleId="af">
    <w:name w:val="Знак Знак Знак Знак"/>
    <w:basedOn w:val="a"/>
    <w:rsid w:val="00911F93"/>
    <w:pPr>
      <w:spacing w:before="100" w:beforeAutospacing="1" w:after="100" w:afterAutospacing="1"/>
      <w:jc w:val="left"/>
    </w:pPr>
    <w:rPr>
      <w:rFonts w:ascii="Tahoma" w:eastAsia="Times New Roman" w:hAnsi="Tahoma" w:cs="Times New Roman"/>
      <w:sz w:val="20"/>
      <w:szCs w:val="20"/>
      <w:lang w:val="en-US"/>
    </w:rPr>
  </w:style>
  <w:style w:type="paragraph" w:customStyle="1" w:styleId="af0">
    <w:name w:val="Знак Знак Знак Знак"/>
    <w:basedOn w:val="a"/>
    <w:rsid w:val="00B01FC8"/>
    <w:pPr>
      <w:spacing w:before="100" w:beforeAutospacing="1" w:after="100" w:afterAutospacing="1"/>
      <w:jc w:val="left"/>
    </w:pPr>
    <w:rPr>
      <w:rFonts w:ascii="Tahoma" w:eastAsia="Times New Roman" w:hAnsi="Tahoma" w:cs="Times New Roman"/>
      <w:sz w:val="20"/>
      <w:szCs w:val="20"/>
      <w:lang w:val="en-US"/>
    </w:rPr>
  </w:style>
  <w:style w:type="paragraph" w:customStyle="1" w:styleId="af1">
    <w:name w:val="Знак Знак Знак Знак"/>
    <w:basedOn w:val="a"/>
    <w:rsid w:val="00205D01"/>
    <w:pPr>
      <w:spacing w:before="100" w:beforeAutospacing="1" w:after="100" w:afterAutospacing="1"/>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 w:type="paragraph" w:customStyle="1" w:styleId="af">
    <w:name w:val="Знак Знак Знак Знак"/>
    <w:basedOn w:val="a"/>
    <w:rsid w:val="00911F93"/>
    <w:pPr>
      <w:spacing w:before="100" w:beforeAutospacing="1" w:after="100" w:afterAutospacing="1"/>
      <w:jc w:val="left"/>
    </w:pPr>
    <w:rPr>
      <w:rFonts w:ascii="Tahoma" w:eastAsia="Times New Roman" w:hAnsi="Tahoma" w:cs="Times New Roman"/>
      <w:sz w:val="20"/>
      <w:szCs w:val="20"/>
      <w:lang w:val="en-US"/>
    </w:rPr>
  </w:style>
  <w:style w:type="paragraph" w:customStyle="1" w:styleId="af0">
    <w:name w:val="Знак Знак Знак Знак"/>
    <w:basedOn w:val="a"/>
    <w:rsid w:val="00B01FC8"/>
    <w:pPr>
      <w:spacing w:before="100" w:beforeAutospacing="1" w:after="100" w:afterAutospacing="1"/>
      <w:jc w:val="left"/>
    </w:pPr>
    <w:rPr>
      <w:rFonts w:ascii="Tahoma" w:eastAsia="Times New Roman" w:hAnsi="Tahoma" w:cs="Times New Roman"/>
      <w:sz w:val="20"/>
      <w:szCs w:val="20"/>
      <w:lang w:val="en-US"/>
    </w:rPr>
  </w:style>
  <w:style w:type="paragraph" w:customStyle="1" w:styleId="af1">
    <w:name w:val="Знак Знак Знак Знак"/>
    <w:basedOn w:val="a"/>
    <w:rsid w:val="00205D01"/>
    <w:pPr>
      <w:spacing w:before="100" w:beforeAutospacing="1" w:after="100" w:afterAutospacing="1"/>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0680">
      <w:bodyDiv w:val="1"/>
      <w:marLeft w:val="0"/>
      <w:marRight w:val="0"/>
      <w:marTop w:val="0"/>
      <w:marBottom w:val="0"/>
      <w:divBdr>
        <w:top w:val="none" w:sz="0" w:space="0" w:color="auto"/>
        <w:left w:val="none" w:sz="0" w:space="0" w:color="auto"/>
        <w:bottom w:val="none" w:sz="0" w:space="0" w:color="auto"/>
        <w:right w:val="none" w:sz="0" w:space="0" w:color="auto"/>
      </w:divBdr>
    </w:div>
    <w:div w:id="20072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375842B59DC2D4E407D22F1D37335A19053F635A0C983B420EDAB70B484DB4FCA6E77D817569E54DFFG" TargetMode="External"/><Relationship Id="rId13" Type="http://schemas.openxmlformats.org/officeDocument/2006/relationships/hyperlink" Target="consultantplus://offline/ref=7F2B85D897370539BE2FDB34FF25F2B0641F98FEA970466809BA161040j0aBO" TargetMode="External"/><Relationship Id="rId18" Type="http://schemas.openxmlformats.org/officeDocument/2006/relationships/hyperlink" Target="consultantplus://offline/ref=8C7D5C6AFAE37F8F533852BCE10FFC6A4A191B016B4695FA588CC35624B7GAS" TargetMode="External"/><Relationship Id="rId26" Type="http://schemas.openxmlformats.org/officeDocument/2006/relationships/hyperlink" Target="consultantplus://offline/ref=F9120FA1A84FE790187470F0296CF3434F37C9E425036D57CAE4695DD0c14DJ" TargetMode="External"/><Relationship Id="rId3" Type="http://schemas.microsoft.com/office/2007/relationships/stylesWithEffects" Target="stylesWithEffects.xml"/><Relationship Id="rId21" Type="http://schemas.openxmlformats.org/officeDocument/2006/relationships/hyperlink" Target="consultantplus://offline/ref=81195B730954F37E2B597C370ADF7DC6A82A1D819AF5081A41387D41D8D9rE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F2B85D897370539BE2FDB34FF25F2B0641E94FDA872466809BA161040j0aBO" TargetMode="External"/><Relationship Id="rId17" Type="http://schemas.openxmlformats.org/officeDocument/2006/relationships/hyperlink" Target="consultantplus://offline/ref=8C7D5C6AFAE37F8F533852BCE10FFC6A49101302684495FA588CC35624B7GAS" TargetMode="External"/><Relationship Id="rId25" Type="http://schemas.openxmlformats.org/officeDocument/2006/relationships/hyperlink" Target="consultantplus://offline/ref=F9120FA1A84FE790187470F0296CF3434F37C9E425036D57CAE4695DD01D641311DD6C0752c74EJ" TargetMode="External"/><Relationship Id="rId33" Type="http://schemas.openxmlformats.org/officeDocument/2006/relationships/hyperlink" Target="consultantplus://offline/ref=AA67E9CA557B7E6907C0425EA1B6E0DD37912EEEF940DCEFE41C06i9K1I" TargetMode="External"/><Relationship Id="rId2" Type="http://schemas.openxmlformats.org/officeDocument/2006/relationships/styles" Target="styles.xml"/><Relationship Id="rId16" Type="http://schemas.openxmlformats.org/officeDocument/2006/relationships/hyperlink" Target="consultantplus://offline/ref=8C7D5C6AFAE37F8F533852BCE10FFC6A4A191B016B4595FA588CC35624B7GAS" TargetMode="External"/><Relationship Id="rId20" Type="http://schemas.openxmlformats.org/officeDocument/2006/relationships/hyperlink" Target="consultantplus://offline/ref=81195B730954F37E2B597C370ADF7DC6AB23158299F4081A41387D41D8D9rER" TargetMode="External"/><Relationship Id="rId29" Type="http://schemas.openxmlformats.org/officeDocument/2006/relationships/hyperlink" Target="consultantplus://offline/ref=F55472089D80FD2BF9AA50C3127442CB8DB73CE97E2858740BEE72778FsAwC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2B85D897370539BE2FDB34FF25F2B0641E94FDA872466809BA161040j0aBO" TargetMode="External"/><Relationship Id="rId24" Type="http://schemas.openxmlformats.org/officeDocument/2006/relationships/hyperlink" Target="consultantplus://offline/ref=5340EB8BF548AD50A6823E5766888DB18D6664B58F68C84DA32E4DAB0Em0t9R" TargetMode="External"/><Relationship Id="rId32" Type="http://schemas.openxmlformats.org/officeDocument/2006/relationships/hyperlink" Target="consultantplus://offline/ref=AA67E9CA557B7E6907C0425EA1B6E0DD379829EBFA1E8BEDB549089414i9K5I" TargetMode="External"/><Relationship Id="rId5" Type="http://schemas.openxmlformats.org/officeDocument/2006/relationships/webSettings" Target="webSettings.xml"/><Relationship Id="rId15" Type="http://schemas.openxmlformats.org/officeDocument/2006/relationships/hyperlink" Target="consultantplus://offline/ref=8C7D5C6AFAE37F8F533852BCE10FFC6A4A191B016B4595FA588CC356247A6D83BC6BA622B5G7S" TargetMode="External"/><Relationship Id="rId23" Type="http://schemas.openxmlformats.org/officeDocument/2006/relationships/hyperlink" Target="consultantplus://offline/ref=5340EB8BF548AD50A6823E5766888DB18E6F6CB68C6AC84DA32E4DAB0Em0t9R" TargetMode="External"/><Relationship Id="rId28" Type="http://schemas.openxmlformats.org/officeDocument/2006/relationships/hyperlink" Target="garantF1://12071109.8" TargetMode="External"/><Relationship Id="rId36" Type="http://schemas.openxmlformats.org/officeDocument/2006/relationships/theme" Target="theme/theme1.xml"/><Relationship Id="rId10" Type="http://schemas.openxmlformats.org/officeDocument/2006/relationships/hyperlink" Target="consultantplus://offline/ref=B30D9EB84C4844DA2338253EA561752DCFCB9401232031A0AA46FC46Y7R" TargetMode="External"/><Relationship Id="rId19" Type="http://schemas.openxmlformats.org/officeDocument/2006/relationships/hyperlink" Target="consultantplus://offline/ref=04E4830E5503824081B561DDC55CC97F148D851FBB232BC7C13D161CA97B0C102F2700366D34271ER65AR" TargetMode="External"/><Relationship Id="rId31" Type="http://schemas.openxmlformats.org/officeDocument/2006/relationships/hyperlink" Target="consultantplus://offline/ref=F55472089D80FD2BF9AA50C3127442CB8DB73CE97E2B58740BEE72778FsAwCI" TargetMode="External"/><Relationship Id="rId4" Type="http://schemas.openxmlformats.org/officeDocument/2006/relationships/settings" Target="settings.xml"/><Relationship Id="rId9" Type="http://schemas.openxmlformats.org/officeDocument/2006/relationships/hyperlink" Target="consultantplus://offline/ref=69A1697C76DF798D9D342435E9C1ED12C2D5D09184691C80954A004C88J8U9R" TargetMode="External"/><Relationship Id="rId14" Type="http://schemas.openxmlformats.org/officeDocument/2006/relationships/hyperlink" Target="consultantplus://offline/ref=7F2B85D897370539BE2FDB34FF25F2B0641F99F8A775466809BA161040j0aBO" TargetMode="External"/><Relationship Id="rId22" Type="http://schemas.openxmlformats.org/officeDocument/2006/relationships/hyperlink" Target="consultantplus://offline/ref=81195B730954F37E2B597C370ADF7DC6AB23158299F7081A41387D41D8D9rER" TargetMode="External"/><Relationship Id="rId27" Type="http://schemas.openxmlformats.org/officeDocument/2006/relationships/hyperlink" Target="consultantplus://offline/ref=F9120FA1A84FE790187470F0296CF3434F36CEE6250C6D57CAE4695DD01D641311DD6C06c540J" TargetMode="External"/><Relationship Id="rId30" Type="http://schemas.openxmlformats.org/officeDocument/2006/relationships/hyperlink" Target="consultantplus://offline/ref=F55472089D80FD2BF9AA50C3127442CB8EBE34EA7D2958740BEE72778FsAwC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26</Pages>
  <Words>10490</Words>
  <Characters>59798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AtnMR</Company>
  <LinksUpToDate>false</LinksUpToDate>
  <CharactersWithSpaces>70148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Gulnara</cp:lastModifiedBy>
  <cp:revision>13</cp:revision>
  <cp:lastPrinted>2016-06-16T04:51:00Z</cp:lastPrinted>
  <dcterms:created xsi:type="dcterms:W3CDTF">2013-10-08T05:32:00Z</dcterms:created>
  <dcterms:modified xsi:type="dcterms:W3CDTF">2017-11-16T08:32:00Z</dcterms:modified>
</cp:coreProperties>
</file>